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79F527" w14:textId="77777777" w:rsidR="00114756" w:rsidRPr="00B22ABD" w:rsidRDefault="00DC6BAA">
      <w:pPr>
        <w:pStyle w:val="Body"/>
        <w:jc w:val="right"/>
        <w:rPr>
          <w:rFonts w:ascii="Calibri" w:eastAsia="Calibri" w:hAnsi="Calibri" w:cs="Calibri"/>
          <w:b/>
          <w:bCs/>
          <w:sz w:val="32"/>
          <w:szCs w:val="32"/>
        </w:rPr>
      </w:pPr>
      <w:r w:rsidRPr="00B22ABD">
        <w:rPr>
          <w:rFonts w:ascii="Calibri" w:eastAsia="Calibri" w:hAnsi="Calibri" w:cs="Calibri"/>
          <w:b/>
          <w:bCs/>
          <w:sz w:val="32"/>
          <w:szCs w:val="32"/>
        </w:rPr>
        <w:t xml:space="preserve">        </w:t>
      </w:r>
      <w:r w:rsidRPr="00B22ABD">
        <w:rPr>
          <w:rFonts w:ascii="Calibri" w:eastAsia="Calibri" w:hAnsi="Calibri" w:cs="Calibri"/>
          <w:b/>
          <w:bCs/>
          <w:sz w:val="32"/>
          <w:szCs w:val="32"/>
        </w:rPr>
        <w:tab/>
      </w:r>
      <w:r w:rsidRPr="00B22ABD">
        <w:rPr>
          <w:rFonts w:ascii="Calibri" w:eastAsia="Calibri" w:hAnsi="Calibri" w:cs="Calibri"/>
          <w:b/>
          <w:bCs/>
          <w:sz w:val="32"/>
          <w:szCs w:val="32"/>
        </w:rPr>
        <w:tab/>
        <w:t xml:space="preserve">       </w:t>
      </w:r>
      <w:r w:rsidRPr="00B22ABD">
        <w:rPr>
          <w:rFonts w:ascii="Calibri" w:eastAsia="Calibri" w:hAnsi="Calibri" w:cs="Calibri"/>
          <w:b/>
          <w:bCs/>
          <w:sz w:val="32"/>
          <w:szCs w:val="32"/>
        </w:rPr>
        <w:tab/>
        <w:t xml:space="preserve">       </w:t>
      </w:r>
      <w:r w:rsidRPr="00B22ABD">
        <w:rPr>
          <w:rFonts w:ascii="Calibri" w:eastAsia="Calibri" w:hAnsi="Calibri" w:cs="Calibri"/>
          <w:b/>
          <w:bCs/>
          <w:noProof/>
          <w:sz w:val="32"/>
          <w:szCs w:val="32"/>
          <w:lang w:val="en-US"/>
        </w:rPr>
        <w:drawing>
          <wp:inline distT="0" distB="0" distL="0" distR="0" wp14:anchorId="42048309" wp14:editId="4223BBDF">
            <wp:extent cx="1138556" cy="1138556"/>
            <wp:effectExtent l="0" t="0" r="0" b="0"/>
            <wp:docPr id="1073741825" name="officeArt object" descr="WR_large.jpg"/>
            <wp:cNvGraphicFramePr/>
            <a:graphic xmlns:a="http://schemas.openxmlformats.org/drawingml/2006/main">
              <a:graphicData uri="http://schemas.openxmlformats.org/drawingml/2006/picture">
                <pic:pic xmlns:pic="http://schemas.openxmlformats.org/drawingml/2006/picture">
                  <pic:nvPicPr>
                    <pic:cNvPr id="1073741825" name="WR_large.jpg" descr="WR_large.jpg"/>
                    <pic:cNvPicPr>
                      <a:picLocks noChangeAspect="1"/>
                    </pic:cNvPicPr>
                  </pic:nvPicPr>
                  <pic:blipFill>
                    <a:blip r:embed="rId7"/>
                    <a:stretch>
                      <a:fillRect/>
                    </a:stretch>
                  </pic:blipFill>
                  <pic:spPr>
                    <a:xfrm>
                      <a:off x="0" y="0"/>
                      <a:ext cx="1138556" cy="1138556"/>
                    </a:xfrm>
                    <a:prstGeom prst="rect">
                      <a:avLst/>
                    </a:prstGeom>
                    <a:ln w="12700" cap="flat">
                      <a:noFill/>
                      <a:miter lim="400000"/>
                    </a:ln>
                    <a:effectLst/>
                  </pic:spPr>
                </pic:pic>
              </a:graphicData>
            </a:graphic>
          </wp:inline>
        </w:drawing>
      </w:r>
    </w:p>
    <w:p w14:paraId="62BED639" w14:textId="75C2094A" w:rsidR="00114756" w:rsidRPr="00B22ABD" w:rsidRDefault="0024331D">
      <w:pPr>
        <w:pStyle w:val="Body"/>
        <w:rPr>
          <w:rFonts w:ascii="Calibri" w:eastAsia="Calibri" w:hAnsi="Calibri" w:cs="Calibri"/>
          <w:b/>
          <w:bCs/>
          <w:color w:val="auto"/>
          <w:sz w:val="32"/>
          <w:szCs w:val="32"/>
          <w:lang w:val="fr-FR"/>
        </w:rPr>
      </w:pPr>
      <w:proofErr w:type="spellStart"/>
      <w:r w:rsidRPr="00B22ABD">
        <w:rPr>
          <w:rFonts w:ascii="Calibri" w:eastAsia="Calibri" w:hAnsi="Calibri" w:cs="Calibri"/>
          <w:b/>
          <w:bCs/>
          <w:color w:val="auto"/>
          <w:sz w:val="32"/>
          <w:szCs w:val="32"/>
          <w:lang w:val="fr-FR"/>
        </w:rPr>
        <w:t>Artist</w:t>
      </w:r>
      <w:proofErr w:type="spellEnd"/>
      <w:r w:rsidRPr="00B22ABD">
        <w:rPr>
          <w:rFonts w:ascii="Calibri" w:eastAsia="Calibri" w:hAnsi="Calibri" w:cs="Calibri"/>
          <w:b/>
          <w:bCs/>
          <w:color w:val="auto"/>
          <w:sz w:val="32"/>
          <w:szCs w:val="32"/>
          <w:lang w:val="fr-FR"/>
        </w:rPr>
        <w:t xml:space="preserve"> Support </w:t>
      </w:r>
      <w:r w:rsidR="00DC6BAA" w:rsidRPr="00B22ABD">
        <w:rPr>
          <w:rFonts w:ascii="Calibri" w:eastAsia="Calibri" w:hAnsi="Calibri" w:cs="Calibri"/>
          <w:b/>
          <w:bCs/>
          <w:color w:val="auto"/>
          <w:sz w:val="32"/>
          <w:szCs w:val="32"/>
          <w:lang w:val="fr-FR"/>
        </w:rPr>
        <w:t xml:space="preserve">Programme </w:t>
      </w:r>
      <w:proofErr w:type="spellStart"/>
      <w:r w:rsidR="00D065D5" w:rsidRPr="00B22ABD">
        <w:rPr>
          <w:rFonts w:ascii="Calibri" w:eastAsia="Calibri" w:hAnsi="Calibri" w:cs="Calibri"/>
          <w:b/>
          <w:bCs/>
          <w:color w:val="auto"/>
          <w:sz w:val="32"/>
          <w:szCs w:val="32"/>
          <w:lang w:val="fr-FR"/>
        </w:rPr>
        <w:t>Facilitator</w:t>
      </w:r>
      <w:proofErr w:type="spellEnd"/>
    </w:p>
    <w:p w14:paraId="4E2D28B1" w14:textId="77777777" w:rsidR="00114756" w:rsidRPr="00C41107" w:rsidRDefault="00DC6BAA">
      <w:pPr>
        <w:pStyle w:val="Body"/>
        <w:rPr>
          <w:rFonts w:ascii="Calibri" w:eastAsia="Calibri" w:hAnsi="Calibri" w:cs="Calibri"/>
          <w:b/>
          <w:bCs/>
        </w:rPr>
      </w:pPr>
      <w:r w:rsidRPr="00C41107">
        <w:rPr>
          <w:rFonts w:ascii="Calibri" w:eastAsia="Calibri" w:hAnsi="Calibri" w:cs="Calibri"/>
          <w:b/>
          <w:bCs/>
          <w:lang w:val="en-US"/>
        </w:rPr>
        <w:t xml:space="preserve">Part time role: equivalent of 3 days a </w:t>
      </w:r>
      <w:proofErr w:type="gramStart"/>
      <w:r w:rsidRPr="00C41107">
        <w:rPr>
          <w:rFonts w:ascii="Calibri" w:eastAsia="Calibri" w:hAnsi="Calibri" w:cs="Calibri"/>
          <w:b/>
          <w:bCs/>
          <w:lang w:val="en-US"/>
        </w:rPr>
        <w:t>week;</w:t>
      </w:r>
      <w:proofErr w:type="gramEnd"/>
    </w:p>
    <w:p w14:paraId="357EDBED" w14:textId="77777777" w:rsidR="00114756" w:rsidRPr="00C41107" w:rsidRDefault="00DC6BAA">
      <w:pPr>
        <w:pStyle w:val="Body"/>
        <w:rPr>
          <w:rFonts w:ascii="Calibri" w:eastAsia="Calibri" w:hAnsi="Calibri" w:cs="Calibri"/>
          <w:b/>
          <w:bCs/>
        </w:rPr>
      </w:pPr>
      <w:r w:rsidRPr="00C41107">
        <w:rPr>
          <w:rFonts w:ascii="Calibri" w:eastAsia="Calibri" w:hAnsi="Calibri" w:cs="Calibri"/>
          <w:b/>
          <w:bCs/>
          <w:lang w:val="en-US"/>
        </w:rPr>
        <w:t xml:space="preserve">Salary </w:t>
      </w:r>
      <w:r w:rsidRPr="00C41107">
        <w:rPr>
          <w:rFonts w:ascii="Calibri" w:eastAsia="Calibri" w:hAnsi="Calibri" w:cs="Calibri"/>
          <w:b/>
          <w:bCs/>
        </w:rPr>
        <w:t>£</w:t>
      </w:r>
      <w:r w:rsidRPr="00C41107">
        <w:rPr>
          <w:rFonts w:ascii="Calibri" w:eastAsia="Calibri" w:hAnsi="Calibri" w:cs="Calibri"/>
          <w:b/>
          <w:bCs/>
          <w:lang w:val="en-US"/>
        </w:rPr>
        <w:t>18,000 (</w:t>
      </w:r>
      <w:r w:rsidRPr="00C41107">
        <w:rPr>
          <w:rFonts w:ascii="Calibri" w:eastAsia="Calibri" w:hAnsi="Calibri" w:cs="Calibri"/>
          <w:b/>
          <w:bCs/>
        </w:rPr>
        <w:t>£</w:t>
      </w:r>
      <w:r w:rsidRPr="00C41107">
        <w:rPr>
          <w:rFonts w:ascii="Calibri" w:eastAsia="Calibri" w:hAnsi="Calibri" w:cs="Calibri"/>
          <w:b/>
          <w:bCs/>
          <w:lang w:val="en-US"/>
        </w:rPr>
        <w:t xml:space="preserve">30,000 full time equivalent) </w:t>
      </w:r>
    </w:p>
    <w:p w14:paraId="5EC7F3D4" w14:textId="77777777" w:rsidR="00114756" w:rsidRPr="00C41107" w:rsidRDefault="00DC6BAA">
      <w:pPr>
        <w:pStyle w:val="Body"/>
        <w:rPr>
          <w:rFonts w:ascii="Calibri" w:eastAsia="Calibri" w:hAnsi="Calibri" w:cs="Calibri"/>
          <w:b/>
          <w:bCs/>
        </w:rPr>
      </w:pPr>
      <w:r w:rsidRPr="00C41107">
        <w:rPr>
          <w:rFonts w:ascii="Calibri" w:eastAsia="Calibri" w:hAnsi="Calibri" w:cs="Calibri"/>
          <w:b/>
          <w:bCs/>
          <w:lang w:val="en-US"/>
        </w:rPr>
        <w:t xml:space="preserve">1 year fixed term </w:t>
      </w:r>
    </w:p>
    <w:p w14:paraId="37E1F8F6" w14:textId="77777777" w:rsidR="00114756" w:rsidRPr="00B22ABD" w:rsidRDefault="00114756">
      <w:pPr>
        <w:pStyle w:val="Body"/>
        <w:rPr>
          <w:rFonts w:ascii="Calibri" w:eastAsia="Calibri" w:hAnsi="Calibri" w:cs="Calibri"/>
          <w:b/>
          <w:bCs/>
          <w:sz w:val="28"/>
          <w:szCs w:val="28"/>
        </w:rPr>
      </w:pPr>
    </w:p>
    <w:p w14:paraId="7318D340" w14:textId="5D6C5082"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The Work Room</w:t>
      </w:r>
      <w:r w:rsidRPr="00B22ABD">
        <w:rPr>
          <w:rFonts w:ascii="Calibri" w:eastAsia="Calibri" w:hAnsi="Calibri" w:cs="Calibri"/>
          <w:color w:val="auto"/>
          <w:lang w:val="en-US"/>
        </w:rPr>
        <w:t xml:space="preserve"> is seeking a</w:t>
      </w:r>
      <w:r w:rsidR="0024331D" w:rsidRPr="00B22ABD">
        <w:rPr>
          <w:rFonts w:ascii="Calibri" w:eastAsia="Calibri" w:hAnsi="Calibri" w:cs="Calibri"/>
          <w:color w:val="auto"/>
          <w:lang w:val="en-US"/>
        </w:rPr>
        <w:t>n</w:t>
      </w:r>
      <w:r w:rsidRPr="00B22ABD">
        <w:rPr>
          <w:rFonts w:ascii="Calibri" w:eastAsia="Calibri" w:hAnsi="Calibri" w:cs="Calibri"/>
          <w:color w:val="auto"/>
          <w:lang w:val="en-US"/>
        </w:rPr>
        <w:t xml:space="preserve"> </w:t>
      </w:r>
      <w:r w:rsidR="0024331D" w:rsidRPr="00B22ABD">
        <w:rPr>
          <w:rFonts w:ascii="Calibri" w:eastAsia="Calibri" w:hAnsi="Calibri" w:cs="Calibri"/>
          <w:b/>
          <w:color w:val="auto"/>
          <w:lang w:val="en-US"/>
        </w:rPr>
        <w:t xml:space="preserve">Artist Support </w:t>
      </w:r>
      <w:proofErr w:type="spellStart"/>
      <w:r w:rsidRPr="00B22ABD">
        <w:rPr>
          <w:rFonts w:ascii="Calibri" w:eastAsia="Calibri" w:hAnsi="Calibri" w:cs="Calibri"/>
          <w:b/>
          <w:color w:val="auto"/>
          <w:lang w:val="en-US"/>
        </w:rPr>
        <w:t>Programme</w:t>
      </w:r>
      <w:proofErr w:type="spellEnd"/>
      <w:r w:rsidRPr="00B22ABD">
        <w:rPr>
          <w:rFonts w:ascii="Calibri" w:eastAsia="Calibri" w:hAnsi="Calibri" w:cs="Calibri"/>
          <w:b/>
          <w:color w:val="auto"/>
          <w:lang w:val="en-US"/>
        </w:rPr>
        <w:t xml:space="preserve"> </w:t>
      </w:r>
      <w:r w:rsidR="00D065D5" w:rsidRPr="00B22ABD">
        <w:rPr>
          <w:rFonts w:ascii="Calibri" w:eastAsia="Calibri" w:hAnsi="Calibri" w:cs="Calibri"/>
          <w:b/>
          <w:color w:val="auto"/>
          <w:lang w:val="en-US"/>
        </w:rPr>
        <w:t>Facilitator</w:t>
      </w:r>
      <w:r w:rsidRPr="00B22ABD">
        <w:rPr>
          <w:rFonts w:ascii="Calibri" w:eastAsia="Calibri" w:hAnsi="Calibri" w:cs="Calibri"/>
          <w:color w:val="auto"/>
          <w:lang w:val="en-US"/>
        </w:rPr>
        <w:t xml:space="preserve">, to </w:t>
      </w:r>
      <w:r w:rsidRPr="00B22ABD">
        <w:rPr>
          <w:rFonts w:ascii="Calibri" w:eastAsia="Calibri" w:hAnsi="Calibri" w:cs="Calibri"/>
          <w:lang w:val="en-US"/>
        </w:rPr>
        <w:t>join us in a new, one-year post, supported through Creative Scotland</w:t>
      </w:r>
      <w:r w:rsidRPr="00B22ABD">
        <w:rPr>
          <w:rFonts w:ascii="Calibri" w:eastAsia="Calibri" w:hAnsi="Calibri" w:cs="Calibri"/>
        </w:rPr>
        <w:t>’</w:t>
      </w:r>
      <w:r w:rsidRPr="00B22ABD">
        <w:rPr>
          <w:rFonts w:ascii="Calibri" w:eastAsia="Calibri" w:hAnsi="Calibri" w:cs="Calibri"/>
          <w:lang w:val="en-US"/>
        </w:rPr>
        <w:t>s Cultural Recovery funds.</w:t>
      </w:r>
    </w:p>
    <w:p w14:paraId="1A6D2EF2" w14:textId="77777777" w:rsidR="00114756" w:rsidRPr="00B22ABD" w:rsidRDefault="00114756" w:rsidP="00B22ABD">
      <w:pPr>
        <w:pStyle w:val="Body"/>
        <w:spacing w:line="259" w:lineRule="auto"/>
        <w:rPr>
          <w:rFonts w:ascii="Calibri" w:eastAsia="Calibri" w:hAnsi="Calibri" w:cs="Calibri"/>
        </w:rPr>
      </w:pPr>
    </w:p>
    <w:p w14:paraId="69AEB495" w14:textId="77777777"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The role will lead on our work in artist support</w:t>
      </w:r>
      <w:r w:rsidRPr="00B22ABD">
        <w:rPr>
          <w:rFonts w:ascii="Calibri" w:eastAsia="Calibri" w:hAnsi="Calibri" w:cs="Calibri"/>
          <w:color w:val="000000" w:themeColor="text1"/>
          <w:lang w:val="en-US"/>
        </w:rPr>
        <w:t xml:space="preserve">, engaging with our artist members to develop approaches to support our mission to support a sustainable environment for independent dance artists and empower artists in making pioneering dance for diverse contexts </w:t>
      </w:r>
      <w:r w:rsidRPr="00B22ABD">
        <w:rPr>
          <w:rFonts w:ascii="Calibri" w:eastAsia="Calibri" w:hAnsi="Calibri" w:cs="Calibri"/>
          <w:color w:val="000000" w:themeColor="text1"/>
        </w:rPr>
        <w:t>a</w:t>
      </w:r>
      <w:r w:rsidR="00D065D5" w:rsidRPr="00B22ABD">
        <w:rPr>
          <w:rFonts w:ascii="Calibri" w:eastAsia="Calibri" w:hAnsi="Calibri" w:cs="Calibri"/>
          <w:color w:val="000000" w:themeColor="text1"/>
        </w:rPr>
        <w:t>t</w:t>
      </w:r>
      <w:r w:rsidRPr="00B22ABD">
        <w:rPr>
          <w:rFonts w:ascii="Calibri" w:eastAsia="Calibri" w:hAnsi="Calibri" w:cs="Calibri"/>
          <w:color w:val="000000" w:themeColor="text1"/>
          <w:lang w:val="en-US"/>
        </w:rPr>
        <w:t xml:space="preserve"> home and internationally.</w:t>
      </w:r>
      <w:r w:rsidRPr="00B22ABD">
        <w:rPr>
          <w:rFonts w:ascii="Calibri" w:eastAsia="Calibri" w:hAnsi="Calibri" w:cs="Calibri"/>
          <w:lang w:val="en-US"/>
        </w:rPr>
        <w:t xml:space="preserve">  </w:t>
      </w:r>
    </w:p>
    <w:p w14:paraId="6E529A95" w14:textId="77777777" w:rsidR="00114756" w:rsidRPr="00B22ABD" w:rsidRDefault="00114756" w:rsidP="00B22ABD">
      <w:pPr>
        <w:pStyle w:val="Body"/>
        <w:spacing w:line="259" w:lineRule="auto"/>
        <w:rPr>
          <w:rFonts w:ascii="Calibri" w:eastAsia="Calibri" w:hAnsi="Calibri" w:cs="Calibri"/>
        </w:rPr>
      </w:pPr>
    </w:p>
    <w:p w14:paraId="720139E4" w14:textId="1658377A"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Over the past two years, we have been involved in many conversations about the urgent need to re-buil</w:t>
      </w:r>
      <w:r w:rsidR="00AD2EBF">
        <w:rPr>
          <w:rFonts w:ascii="Calibri" w:eastAsia="Calibri" w:hAnsi="Calibri" w:cs="Calibri"/>
          <w:lang w:val="en-US"/>
        </w:rPr>
        <w:t>d</w:t>
      </w:r>
      <w:r w:rsidRPr="00B22ABD">
        <w:rPr>
          <w:rFonts w:ascii="Calibri" w:eastAsia="Calibri" w:hAnsi="Calibri" w:cs="Calibri"/>
          <w:lang w:val="en-US"/>
        </w:rPr>
        <w:t xml:space="preserve"> and re-balance; for recovery to go </w:t>
      </w:r>
      <w:proofErr w:type="gramStart"/>
      <w:r w:rsidRPr="00B22ABD">
        <w:rPr>
          <w:rFonts w:ascii="Calibri" w:eastAsia="Calibri" w:hAnsi="Calibri" w:cs="Calibri"/>
          <w:lang w:val="en-US"/>
        </w:rPr>
        <w:t>hand-in-hand</w:t>
      </w:r>
      <w:proofErr w:type="gramEnd"/>
      <w:r w:rsidRPr="00B22ABD">
        <w:rPr>
          <w:rFonts w:ascii="Calibri" w:eastAsia="Calibri" w:hAnsi="Calibri" w:cs="Calibri"/>
          <w:lang w:val="en-US"/>
        </w:rPr>
        <w:t xml:space="preserve"> with re-imagining and </w:t>
      </w:r>
      <w:r w:rsidRPr="00B22ABD">
        <w:rPr>
          <w:rFonts w:ascii="Calibri" w:eastAsia="Calibri" w:hAnsi="Calibri" w:cs="Calibri"/>
          <w:color w:val="000000" w:themeColor="text1"/>
          <w:lang w:val="en-US"/>
        </w:rPr>
        <w:t xml:space="preserve">dismantling the systemic inequalities within dance and the performing arts. Our membership of independent dance artists was hit exceptionally hard by the pandemic. Despite this, our memberships increased in number and we adapted our </w:t>
      </w:r>
      <w:proofErr w:type="spellStart"/>
      <w:r w:rsidRPr="00B22ABD">
        <w:rPr>
          <w:rFonts w:ascii="Calibri" w:eastAsia="Calibri" w:hAnsi="Calibri" w:cs="Calibri"/>
          <w:color w:val="000000" w:themeColor="text1"/>
          <w:lang w:val="en-US"/>
        </w:rPr>
        <w:t>programme</w:t>
      </w:r>
      <w:proofErr w:type="spellEnd"/>
      <w:r w:rsidRPr="00B22ABD">
        <w:rPr>
          <w:rFonts w:ascii="Calibri" w:eastAsia="Calibri" w:hAnsi="Calibri" w:cs="Calibri"/>
          <w:color w:val="000000" w:themeColor="text1"/>
          <w:lang w:val="en-US"/>
        </w:rPr>
        <w:t xml:space="preserve"> to support </w:t>
      </w:r>
      <w:r w:rsidRPr="00B22ABD">
        <w:rPr>
          <w:rFonts w:ascii="Calibri" w:eastAsia="Calibri" w:hAnsi="Calibri" w:cs="Calibri"/>
          <w:color w:val="000000" w:themeColor="text1"/>
          <w:lang w:val="it-IT"/>
        </w:rPr>
        <w:t>artist</w:t>
      </w:r>
      <w:r w:rsidR="00D065D5" w:rsidRPr="00B22ABD">
        <w:rPr>
          <w:rFonts w:ascii="Calibri" w:eastAsia="Calibri" w:hAnsi="Calibri" w:cs="Calibri"/>
          <w:color w:val="000000" w:themeColor="text1"/>
          <w:lang w:val="it-IT"/>
        </w:rPr>
        <w:t>s</w:t>
      </w:r>
      <w:r w:rsidRPr="00B22ABD">
        <w:rPr>
          <w:rFonts w:ascii="Calibri" w:eastAsia="Calibri" w:hAnsi="Calibri" w:cs="Calibri"/>
          <w:color w:val="000000" w:themeColor="text1"/>
          <w:lang w:val="en-US"/>
        </w:rPr>
        <w:t xml:space="preserve"> in</w:t>
      </w:r>
      <w:r w:rsidR="00B22ABD">
        <w:rPr>
          <w:rFonts w:ascii="Calibri" w:eastAsia="Calibri" w:hAnsi="Calibri" w:cs="Calibri"/>
          <w:lang w:val="en-US"/>
        </w:rPr>
        <w:t xml:space="preserve"> different</w:t>
      </w:r>
      <w:r w:rsidRPr="00B22ABD">
        <w:rPr>
          <w:rFonts w:ascii="Calibri" w:eastAsia="Calibri" w:hAnsi="Calibri" w:cs="Calibri"/>
          <w:lang w:val="en-US"/>
        </w:rPr>
        <w:t xml:space="preserve"> ways. This new role will help us better su</w:t>
      </w:r>
      <w:r w:rsidR="0024331D" w:rsidRPr="00B22ABD">
        <w:rPr>
          <w:rFonts w:ascii="Calibri" w:eastAsia="Calibri" w:hAnsi="Calibri" w:cs="Calibri"/>
          <w:lang w:val="en-US"/>
        </w:rPr>
        <w:t>pport this expanding community as we move forward.</w:t>
      </w:r>
    </w:p>
    <w:p w14:paraId="3416D218" w14:textId="77777777" w:rsidR="00114756" w:rsidRPr="00B22ABD" w:rsidRDefault="00114756" w:rsidP="00B22ABD">
      <w:pPr>
        <w:pStyle w:val="Body"/>
        <w:spacing w:line="259" w:lineRule="auto"/>
        <w:rPr>
          <w:rFonts w:ascii="Calibri" w:eastAsia="Calibri" w:hAnsi="Calibri" w:cs="Calibri"/>
        </w:rPr>
      </w:pPr>
    </w:p>
    <w:p w14:paraId="6A86BCB5" w14:textId="48877D7B"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 xml:space="preserve">As an </w:t>
      </w:r>
      <w:r w:rsidRPr="00B22ABD">
        <w:rPr>
          <w:rFonts w:ascii="Calibri" w:eastAsia="Calibri" w:hAnsi="Calibri" w:cs="Calibri"/>
          <w:color w:val="000000" w:themeColor="text1"/>
          <w:lang w:val="en-US"/>
        </w:rPr>
        <w:t xml:space="preserve">organisation, we need to take breath, take stock and begin to rejuvenate our work and practice.  We are seeking a creative, empathetic and agile person to work alongside </w:t>
      </w:r>
      <w:r w:rsidR="00D065D5" w:rsidRPr="00B22ABD">
        <w:rPr>
          <w:rFonts w:ascii="Calibri" w:eastAsia="Calibri" w:hAnsi="Calibri" w:cs="Calibri"/>
          <w:color w:val="000000" w:themeColor="text1"/>
          <w:lang w:val="en-US"/>
        </w:rPr>
        <w:t>our</w:t>
      </w:r>
      <w:r w:rsidRPr="00B22ABD">
        <w:rPr>
          <w:rFonts w:ascii="Calibri" w:eastAsia="Calibri" w:hAnsi="Calibri" w:cs="Calibri"/>
          <w:color w:val="000000" w:themeColor="text1"/>
          <w:lang w:val="en-US"/>
        </w:rPr>
        <w:t xml:space="preserve"> current team</w:t>
      </w:r>
      <w:r w:rsidRPr="00B22ABD">
        <w:rPr>
          <w:rFonts w:ascii="Calibri" w:eastAsia="Calibri" w:hAnsi="Calibri" w:cs="Calibri"/>
          <w:lang w:val="en-US"/>
        </w:rPr>
        <w:t>, as we move forward.  The</w:t>
      </w:r>
      <w:r w:rsidR="0024331D" w:rsidRPr="00B22ABD">
        <w:rPr>
          <w:rFonts w:ascii="Calibri" w:eastAsia="Calibri" w:hAnsi="Calibri" w:cs="Calibri"/>
          <w:lang w:val="en-US"/>
        </w:rPr>
        <w:t xml:space="preserve"> </w:t>
      </w:r>
      <w:r w:rsidR="0024331D" w:rsidRPr="00B22ABD">
        <w:rPr>
          <w:rFonts w:ascii="Calibri" w:eastAsia="Calibri" w:hAnsi="Calibri" w:cs="Calibri"/>
          <w:b/>
          <w:lang w:val="en-US"/>
        </w:rPr>
        <w:t>Artist Support</w:t>
      </w:r>
      <w:r w:rsidRPr="00B22ABD">
        <w:rPr>
          <w:rFonts w:ascii="Calibri" w:eastAsia="Calibri" w:hAnsi="Calibri" w:cs="Calibri"/>
          <w:b/>
          <w:lang w:val="en-US"/>
        </w:rPr>
        <w:t xml:space="preserve"> </w:t>
      </w:r>
      <w:proofErr w:type="spellStart"/>
      <w:r w:rsidRPr="00B22ABD">
        <w:rPr>
          <w:rFonts w:ascii="Calibri" w:eastAsia="Calibri" w:hAnsi="Calibri" w:cs="Calibri"/>
          <w:b/>
          <w:lang w:val="en-US"/>
        </w:rPr>
        <w:t>Programme</w:t>
      </w:r>
      <w:proofErr w:type="spellEnd"/>
      <w:r w:rsidRPr="00B22ABD">
        <w:rPr>
          <w:rFonts w:ascii="Calibri" w:eastAsia="Calibri" w:hAnsi="Calibri" w:cs="Calibri"/>
          <w:b/>
          <w:lang w:val="en-US"/>
        </w:rPr>
        <w:t xml:space="preserve"> </w:t>
      </w:r>
      <w:r w:rsidR="00D065D5" w:rsidRPr="00B22ABD">
        <w:rPr>
          <w:rFonts w:ascii="Calibri" w:eastAsia="Calibri" w:hAnsi="Calibri" w:cs="Calibri"/>
          <w:b/>
          <w:lang w:val="en-US"/>
        </w:rPr>
        <w:t>Facilitator</w:t>
      </w:r>
      <w:r w:rsidRPr="00B22ABD">
        <w:rPr>
          <w:rFonts w:ascii="Calibri" w:eastAsia="Calibri" w:hAnsi="Calibri" w:cs="Calibri"/>
          <w:lang w:val="en-US"/>
        </w:rPr>
        <w:t xml:space="preserve"> will work closely with The Work Room</w:t>
      </w:r>
      <w:r w:rsidRPr="00B22ABD">
        <w:rPr>
          <w:rFonts w:ascii="Calibri" w:eastAsia="Calibri" w:hAnsi="Calibri" w:cs="Calibri"/>
        </w:rPr>
        <w:t>’</w:t>
      </w:r>
      <w:r w:rsidRPr="00B22ABD">
        <w:rPr>
          <w:rFonts w:ascii="Calibri" w:eastAsia="Calibri" w:hAnsi="Calibri" w:cs="Calibri"/>
          <w:lang w:val="en-US"/>
        </w:rPr>
        <w:t>s small permanent staff team of Director (Anita Clark) and General Manager (Sara Johnstone)</w:t>
      </w:r>
      <w:r w:rsidRPr="00B22ABD">
        <w:rPr>
          <w:rFonts w:ascii="Calibri" w:eastAsia="Calibri" w:hAnsi="Calibri" w:cs="Calibri"/>
          <w:color w:val="C0504D"/>
          <w:lang w:val="en-US"/>
        </w:rPr>
        <w:t>.</w:t>
      </w:r>
    </w:p>
    <w:p w14:paraId="4E024B5D" w14:textId="77777777" w:rsidR="00114756" w:rsidRPr="00B22ABD" w:rsidRDefault="00114756" w:rsidP="00B22ABD">
      <w:pPr>
        <w:pStyle w:val="Body"/>
        <w:spacing w:line="259" w:lineRule="auto"/>
        <w:rPr>
          <w:rFonts w:ascii="Calibri" w:eastAsia="Calibri" w:hAnsi="Calibri" w:cs="Calibri"/>
        </w:rPr>
      </w:pPr>
    </w:p>
    <w:p w14:paraId="4911FFEF" w14:textId="10E5A71C"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 xml:space="preserve">This role is for someone with a dance practice and experience of </w:t>
      </w:r>
      <w:proofErr w:type="spellStart"/>
      <w:r w:rsidRPr="00B22ABD">
        <w:rPr>
          <w:rFonts w:ascii="Calibri" w:eastAsia="Calibri" w:hAnsi="Calibri" w:cs="Calibri"/>
          <w:lang w:val="en-US"/>
        </w:rPr>
        <w:t>organising</w:t>
      </w:r>
      <w:proofErr w:type="spellEnd"/>
      <w:r w:rsidRPr="00B22ABD">
        <w:rPr>
          <w:rFonts w:ascii="Calibri" w:eastAsia="Calibri" w:hAnsi="Calibri" w:cs="Calibri"/>
          <w:lang w:val="en-US"/>
        </w:rPr>
        <w:t>, perhaps through self-producing their own artistic work</w:t>
      </w:r>
      <w:r w:rsidR="00D065D5" w:rsidRPr="00B22ABD">
        <w:rPr>
          <w:rFonts w:ascii="Calibri" w:eastAsia="Calibri" w:hAnsi="Calibri" w:cs="Calibri"/>
          <w:lang w:val="en-US"/>
        </w:rPr>
        <w:t xml:space="preserve">, </w:t>
      </w:r>
      <w:proofErr w:type="spellStart"/>
      <w:r w:rsidR="00D065D5" w:rsidRPr="00B22ABD">
        <w:rPr>
          <w:rFonts w:ascii="Calibri" w:eastAsia="Calibri" w:hAnsi="Calibri" w:cs="Calibri"/>
          <w:lang w:val="en-US"/>
        </w:rPr>
        <w:t>organising</w:t>
      </w:r>
      <w:proofErr w:type="spellEnd"/>
      <w:r w:rsidR="00D065D5" w:rsidRPr="00B22ABD">
        <w:rPr>
          <w:rFonts w:ascii="Calibri" w:eastAsia="Calibri" w:hAnsi="Calibri" w:cs="Calibri"/>
          <w:lang w:val="en-US"/>
        </w:rPr>
        <w:t xml:space="preserve"> events or in supporting other artists</w:t>
      </w:r>
      <w:r w:rsidR="0024331D" w:rsidRPr="00B22ABD">
        <w:rPr>
          <w:rFonts w:ascii="Calibri" w:eastAsia="Calibri" w:hAnsi="Calibri" w:cs="Calibri"/>
          <w:lang w:val="en-US"/>
        </w:rPr>
        <w:t xml:space="preserve"> in their work</w:t>
      </w:r>
      <w:r w:rsidRPr="00B22ABD">
        <w:rPr>
          <w:rFonts w:ascii="Calibri" w:eastAsia="Calibri" w:hAnsi="Calibri" w:cs="Calibri"/>
          <w:lang w:val="en-US"/>
        </w:rPr>
        <w:t>. The role is based o</w:t>
      </w:r>
      <w:r w:rsidR="00D065D5" w:rsidRPr="00B22ABD">
        <w:rPr>
          <w:rFonts w:ascii="Calibri" w:eastAsia="Calibri" w:hAnsi="Calibri" w:cs="Calibri"/>
          <w:lang w:val="en-US"/>
        </w:rPr>
        <w:t xml:space="preserve">n 3 days (21 hours) a week and </w:t>
      </w:r>
      <w:r w:rsidRPr="00B22ABD">
        <w:rPr>
          <w:rFonts w:ascii="Calibri" w:eastAsia="Calibri" w:hAnsi="Calibri" w:cs="Calibri"/>
          <w:lang w:val="en-US"/>
        </w:rPr>
        <w:t xml:space="preserve">there is flexibility in this </w:t>
      </w:r>
      <w:r w:rsidR="00D065D5" w:rsidRPr="00B22ABD">
        <w:rPr>
          <w:rFonts w:ascii="Calibri" w:eastAsia="Calibri" w:hAnsi="Calibri" w:cs="Calibri"/>
          <w:lang w:val="en-US"/>
        </w:rPr>
        <w:t>with</w:t>
      </w:r>
      <w:r w:rsidRPr="00B22ABD">
        <w:rPr>
          <w:rFonts w:ascii="Calibri" w:eastAsia="Calibri" w:hAnsi="Calibri" w:cs="Calibri"/>
          <w:lang w:val="en-US"/>
        </w:rPr>
        <w:t xml:space="preserve"> the potential for the total annual hours to be worked in a configuration that suits the post-holder enabling them to have concentrated periods to work on other projects.</w:t>
      </w:r>
    </w:p>
    <w:p w14:paraId="529442CC" w14:textId="77777777" w:rsidR="00114756" w:rsidRPr="00B22ABD" w:rsidRDefault="00114756" w:rsidP="00B22ABD">
      <w:pPr>
        <w:pStyle w:val="Body"/>
        <w:spacing w:line="259" w:lineRule="auto"/>
        <w:rPr>
          <w:rFonts w:ascii="Calibri" w:eastAsia="Calibri" w:hAnsi="Calibri" w:cs="Calibri"/>
        </w:rPr>
      </w:pPr>
    </w:p>
    <w:p w14:paraId="1CD3772F" w14:textId="77777777" w:rsidR="00114756" w:rsidRPr="00B22ABD" w:rsidRDefault="00DC6BAA" w:rsidP="00B22ABD">
      <w:pPr>
        <w:pStyle w:val="Body"/>
        <w:spacing w:line="259" w:lineRule="auto"/>
        <w:rPr>
          <w:rFonts w:ascii="Calibri" w:eastAsia="Calibri" w:hAnsi="Calibri" w:cs="Calibri"/>
          <w:b/>
          <w:bCs/>
        </w:rPr>
      </w:pPr>
      <w:r w:rsidRPr="00B22ABD">
        <w:rPr>
          <w:rFonts w:ascii="Calibri" w:eastAsia="Calibri" w:hAnsi="Calibri" w:cs="Calibri"/>
          <w:b/>
          <w:bCs/>
          <w:lang w:val="en-US"/>
        </w:rPr>
        <w:t>About The Work Room:</w:t>
      </w:r>
    </w:p>
    <w:p w14:paraId="6FCD200E" w14:textId="0F086F94" w:rsidR="00114756" w:rsidRPr="00B22ABD" w:rsidRDefault="00DC6BAA" w:rsidP="00B22ABD">
      <w:pPr>
        <w:pStyle w:val="Body"/>
        <w:spacing w:line="259" w:lineRule="auto"/>
        <w:rPr>
          <w:rFonts w:ascii="Calibri" w:eastAsia="Calibri" w:hAnsi="Calibri" w:cs="Calibri"/>
          <w:b/>
          <w:bCs/>
        </w:rPr>
      </w:pPr>
      <w:r w:rsidRPr="00B22ABD">
        <w:rPr>
          <w:rFonts w:ascii="Calibri" w:eastAsia="Calibri" w:hAnsi="Calibri" w:cs="Calibri"/>
          <w:b/>
          <w:bCs/>
          <w:lang w:val="en-US"/>
        </w:rPr>
        <w:t>The Work Room</w:t>
      </w:r>
      <w:r w:rsidRPr="00B22ABD">
        <w:rPr>
          <w:rFonts w:ascii="Calibri" w:eastAsia="Calibri" w:hAnsi="Calibri" w:cs="Calibri"/>
          <w:lang w:val="en-US"/>
        </w:rPr>
        <w:t xml:space="preserve"> is an artist-led membership organisation, for those working in dance, movement and choreography in Scotland. Established by a group of independent dance artists in 2008, we are now a network of over 250 individuals. Our members create dance for different places including on stage and screen, in public spaces and galleries, and within communities. </w:t>
      </w:r>
      <w:r w:rsidR="0024331D" w:rsidRPr="00B22ABD">
        <w:rPr>
          <w:rFonts w:ascii="Calibri" w:eastAsia="Calibri" w:hAnsi="Calibri" w:cs="Calibri"/>
          <w:b/>
          <w:bCs/>
        </w:rPr>
        <w:t xml:space="preserve"> </w:t>
      </w:r>
      <w:r w:rsidRPr="00B22ABD">
        <w:rPr>
          <w:rFonts w:ascii="Calibri" w:eastAsia="Calibri" w:hAnsi="Calibri" w:cs="Calibri"/>
          <w:lang w:val="en-US"/>
        </w:rPr>
        <w:t xml:space="preserve">As an artist-led organisation, the priorities of our members inform our artistic </w:t>
      </w:r>
      <w:proofErr w:type="spellStart"/>
      <w:r w:rsidRPr="00B22ABD">
        <w:rPr>
          <w:rFonts w:ascii="Calibri" w:eastAsia="Calibri" w:hAnsi="Calibri" w:cs="Calibri"/>
          <w:lang w:val="en-US"/>
        </w:rPr>
        <w:t>programme</w:t>
      </w:r>
      <w:proofErr w:type="spellEnd"/>
      <w:r w:rsidRPr="00B22ABD">
        <w:rPr>
          <w:rFonts w:ascii="Calibri" w:eastAsia="Calibri" w:hAnsi="Calibri" w:cs="Calibri"/>
          <w:lang w:val="en-US"/>
        </w:rPr>
        <w:t xml:space="preserve"> and policies. </w:t>
      </w:r>
    </w:p>
    <w:p w14:paraId="2B53ADE7" w14:textId="77777777" w:rsidR="00114756" w:rsidRPr="00B22ABD" w:rsidRDefault="00114756" w:rsidP="00B22ABD">
      <w:pPr>
        <w:pStyle w:val="Body"/>
        <w:spacing w:line="259" w:lineRule="auto"/>
        <w:rPr>
          <w:rFonts w:ascii="Calibri" w:eastAsia="Calibri" w:hAnsi="Calibri" w:cs="Calibri"/>
        </w:rPr>
      </w:pPr>
    </w:p>
    <w:p w14:paraId="59494605" w14:textId="77777777" w:rsidR="005E5874" w:rsidRPr="005E5874" w:rsidRDefault="00DC6BAA" w:rsidP="005E5874">
      <w:pPr>
        <w:rPr>
          <w:rFonts w:eastAsia="Times New Roman"/>
          <w:sz w:val="20"/>
          <w:szCs w:val="20"/>
          <w:bdr w:val="none" w:sz="0" w:space="0" w:color="auto"/>
          <w:lang w:val="en-GB"/>
        </w:rPr>
      </w:pPr>
      <w:r w:rsidRPr="00B22ABD">
        <w:rPr>
          <w:rFonts w:ascii="Calibri" w:eastAsia="Calibri" w:hAnsi="Calibri" w:cs="Calibri"/>
          <w:b/>
          <w:bCs/>
        </w:rPr>
        <w:t>The Work Room</w:t>
      </w:r>
      <w:r w:rsidRPr="00B22ABD">
        <w:rPr>
          <w:rFonts w:ascii="Calibri" w:eastAsia="Calibri" w:hAnsi="Calibri" w:cs="Calibri"/>
        </w:rPr>
        <w:t xml:space="preserve"> supports dance artists through </w:t>
      </w:r>
      <w:r w:rsidRPr="005E5874">
        <w:rPr>
          <w:rFonts w:ascii="Calibri" w:eastAsia="Calibri" w:hAnsi="Calibri" w:cs="Calibri"/>
        </w:rPr>
        <w:t>choreographic residencies, practice development and fostering an active community of artists. The values underpinning our work are generosity, inclusivity and experimentation.</w:t>
      </w:r>
      <w:r w:rsidR="005E5874" w:rsidRPr="005E5874">
        <w:rPr>
          <w:rFonts w:ascii="Calibri" w:eastAsia="Calibri" w:hAnsi="Calibri" w:cs="Calibri"/>
        </w:rPr>
        <w:t xml:space="preserve"> </w:t>
      </w:r>
      <w:r w:rsidR="005E5874" w:rsidRPr="005E5874">
        <w:rPr>
          <w:rFonts w:ascii="Calibri" w:eastAsia="Times New Roman" w:hAnsi="Calibri" w:cs="Arial"/>
          <w:iCs/>
          <w:color w:val="000000"/>
          <w:bdr w:val="none" w:sz="0" w:space="0" w:color="auto"/>
          <w:shd w:val="clear" w:color="auto" w:fill="FFFFFF"/>
        </w:rPr>
        <w:t>This model seeks to build a culture of responsibility and accountability across our membership, and feed grass roots leadership in the independent dance sector.</w:t>
      </w:r>
    </w:p>
    <w:p w14:paraId="4443314A" w14:textId="7FEA5B77"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rPr>
        <w:br/>
      </w:r>
    </w:p>
    <w:p w14:paraId="60C6AA77" w14:textId="77777777" w:rsidR="00114756" w:rsidRPr="00B22ABD" w:rsidRDefault="00DC6BAA" w:rsidP="00B22ABD">
      <w:pPr>
        <w:pStyle w:val="Body"/>
        <w:spacing w:line="259" w:lineRule="auto"/>
        <w:rPr>
          <w:rFonts w:ascii="Calibri" w:eastAsia="Calibri" w:hAnsi="Calibri" w:cs="Calibri"/>
          <w:b/>
          <w:bCs/>
        </w:rPr>
      </w:pPr>
      <w:r w:rsidRPr="00B22ABD">
        <w:rPr>
          <w:rFonts w:ascii="Calibri" w:eastAsia="Calibri" w:hAnsi="Calibri" w:cs="Calibri"/>
          <w:b/>
          <w:bCs/>
          <w:lang w:val="en-US"/>
        </w:rPr>
        <w:t>Who You Are:</w:t>
      </w:r>
    </w:p>
    <w:p w14:paraId="0147CA3B" w14:textId="5E5D7DF9"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We are keen to hear from you if you share our values and are:</w:t>
      </w:r>
    </w:p>
    <w:p w14:paraId="3A25F41A" w14:textId="77777777" w:rsidR="00114756" w:rsidRPr="00B22ABD" w:rsidRDefault="00DC6BAA" w:rsidP="00B73ADD">
      <w:pPr>
        <w:pStyle w:val="Body"/>
        <w:numPr>
          <w:ilvl w:val="0"/>
          <w:numId w:val="11"/>
        </w:numPr>
        <w:shd w:val="clear" w:color="auto" w:fill="FFFFFF"/>
        <w:spacing w:line="259" w:lineRule="auto"/>
        <w:rPr>
          <w:rFonts w:ascii="Calibri" w:eastAsia="Calibri" w:hAnsi="Calibri" w:cs="Calibri"/>
          <w:lang w:val="nl-NL"/>
        </w:rPr>
      </w:pPr>
      <w:r w:rsidRPr="00B22ABD">
        <w:rPr>
          <w:rFonts w:ascii="Calibri" w:eastAsia="Calibri" w:hAnsi="Calibri" w:cs="Calibri"/>
          <w:lang w:val="nl-NL"/>
        </w:rPr>
        <w:t>Keen to</w:t>
      </w:r>
      <w:r w:rsidRPr="00B22ABD">
        <w:rPr>
          <w:rFonts w:ascii="Calibri" w:eastAsia="Calibri" w:hAnsi="Calibri" w:cs="Calibri"/>
          <w:b/>
          <w:bCs/>
          <w:lang w:val="en-US"/>
        </w:rPr>
        <w:t xml:space="preserve"> generously</w:t>
      </w:r>
      <w:r w:rsidRPr="00B22ABD">
        <w:rPr>
          <w:rFonts w:ascii="Calibri" w:eastAsia="Calibri" w:hAnsi="Calibri" w:cs="Calibri"/>
          <w:lang w:val="en-US"/>
        </w:rPr>
        <w:t xml:space="preserve"> share your experience and skills to support our work with independent dance artists;</w:t>
      </w:r>
    </w:p>
    <w:p w14:paraId="5D126BE7" w14:textId="77777777" w:rsidR="00114756" w:rsidRPr="00B22ABD" w:rsidRDefault="00DC6BAA" w:rsidP="00B73ADD">
      <w:pPr>
        <w:pStyle w:val="Body"/>
        <w:numPr>
          <w:ilvl w:val="0"/>
          <w:numId w:val="11"/>
        </w:numPr>
        <w:shd w:val="clear" w:color="auto" w:fill="FFFFFF"/>
        <w:spacing w:line="259" w:lineRule="auto"/>
        <w:rPr>
          <w:rFonts w:ascii="Calibri" w:eastAsia="Calibri" w:hAnsi="Calibri" w:cs="Calibri"/>
          <w:lang w:val="en-US"/>
        </w:rPr>
      </w:pPr>
      <w:r w:rsidRPr="00B22ABD">
        <w:rPr>
          <w:rFonts w:ascii="Calibri" w:eastAsia="Calibri" w:hAnsi="Calibri" w:cs="Calibri"/>
          <w:lang w:val="en-US"/>
        </w:rPr>
        <w:t>Committed to working</w:t>
      </w:r>
      <w:r w:rsidRPr="00B22ABD">
        <w:rPr>
          <w:rFonts w:ascii="Calibri" w:eastAsia="Calibri" w:hAnsi="Calibri" w:cs="Calibri"/>
          <w:b/>
          <w:bCs/>
          <w:lang w:val="en-US"/>
        </w:rPr>
        <w:t xml:space="preserve"> inclusively</w:t>
      </w:r>
      <w:r w:rsidRPr="00B22ABD">
        <w:rPr>
          <w:rFonts w:ascii="Calibri" w:eastAsia="Calibri" w:hAnsi="Calibri" w:cs="Calibri"/>
          <w:lang w:val="en-US"/>
        </w:rPr>
        <w:t xml:space="preserve"> to ensure our work is accessible and </w:t>
      </w:r>
      <w:proofErr w:type="gramStart"/>
      <w:r w:rsidRPr="00B22ABD">
        <w:rPr>
          <w:rFonts w:ascii="Calibri" w:eastAsia="Calibri" w:hAnsi="Calibri" w:cs="Calibri"/>
          <w:lang w:val="en-US"/>
        </w:rPr>
        <w:t>relevant;</w:t>
      </w:r>
      <w:proofErr w:type="gramEnd"/>
    </w:p>
    <w:p w14:paraId="0861C3D5" w14:textId="72978D05" w:rsidR="00114756" w:rsidRPr="00B22ABD" w:rsidRDefault="00DC6BAA" w:rsidP="00B73ADD">
      <w:pPr>
        <w:pStyle w:val="Body"/>
        <w:numPr>
          <w:ilvl w:val="0"/>
          <w:numId w:val="11"/>
        </w:numPr>
        <w:shd w:val="clear" w:color="auto" w:fill="FFFFFF"/>
        <w:spacing w:line="259" w:lineRule="auto"/>
        <w:rPr>
          <w:rFonts w:ascii="Calibri" w:eastAsia="Calibri" w:hAnsi="Calibri" w:cs="Calibri"/>
          <w:lang w:val="en-US"/>
        </w:rPr>
      </w:pPr>
      <w:r w:rsidRPr="00B22ABD">
        <w:rPr>
          <w:rFonts w:ascii="Calibri" w:eastAsia="Calibri" w:hAnsi="Calibri" w:cs="Calibri"/>
          <w:lang w:val="en-US"/>
        </w:rPr>
        <w:t>Interested in</w:t>
      </w:r>
      <w:r w:rsidRPr="00B22ABD">
        <w:rPr>
          <w:rFonts w:ascii="Calibri" w:eastAsia="Calibri" w:hAnsi="Calibri" w:cs="Calibri"/>
          <w:b/>
          <w:bCs/>
          <w:lang w:val="en-US"/>
        </w:rPr>
        <w:t xml:space="preserve"> experimentation</w:t>
      </w:r>
      <w:r w:rsidRPr="00B22ABD">
        <w:rPr>
          <w:rFonts w:ascii="Calibri" w:eastAsia="Calibri" w:hAnsi="Calibri" w:cs="Calibri"/>
          <w:lang w:val="en-US"/>
        </w:rPr>
        <w:t xml:space="preserve"> and new ideas as we respond to current and future challenges.</w:t>
      </w:r>
    </w:p>
    <w:p w14:paraId="3B09F8F2" w14:textId="77777777" w:rsidR="0024331D" w:rsidRPr="00B22ABD" w:rsidRDefault="0024331D" w:rsidP="00B22ABD">
      <w:pPr>
        <w:pStyle w:val="Body"/>
        <w:shd w:val="clear" w:color="auto" w:fill="FFFFFF"/>
        <w:spacing w:line="259" w:lineRule="auto"/>
        <w:ind w:left="720"/>
        <w:rPr>
          <w:rFonts w:ascii="Calibri" w:eastAsia="Calibri" w:hAnsi="Calibri" w:cs="Calibri"/>
          <w:lang w:val="en-US"/>
        </w:rPr>
      </w:pPr>
    </w:p>
    <w:p w14:paraId="29A2849E" w14:textId="6C5CD708"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To apply for this job, we are looking for you to demonstrate</w:t>
      </w:r>
      <w:r w:rsidR="0034339C" w:rsidRPr="00B22ABD">
        <w:rPr>
          <w:rFonts w:ascii="Calibri" w:eastAsia="Calibri" w:hAnsi="Calibri" w:cs="Calibri"/>
          <w:lang w:val="en-US"/>
        </w:rPr>
        <w:t xml:space="preserve"> the following </w:t>
      </w:r>
      <w:r w:rsidR="0034339C" w:rsidRPr="00B22ABD">
        <w:rPr>
          <w:rFonts w:ascii="Calibri" w:eastAsia="Calibri" w:hAnsi="Calibri" w:cs="Calibri"/>
          <w:b/>
          <w:lang w:val="en-US"/>
        </w:rPr>
        <w:t>skills</w:t>
      </w:r>
      <w:r w:rsidR="0024331D" w:rsidRPr="00B22ABD">
        <w:rPr>
          <w:rFonts w:ascii="Calibri" w:eastAsia="Calibri" w:hAnsi="Calibri" w:cs="Calibri"/>
          <w:b/>
          <w:lang w:val="en-US"/>
        </w:rPr>
        <w:t xml:space="preserve"> and experience</w:t>
      </w:r>
      <w:r w:rsidRPr="00B22ABD">
        <w:rPr>
          <w:rFonts w:ascii="Calibri" w:eastAsia="Calibri" w:hAnsi="Calibri" w:cs="Calibri"/>
          <w:lang w:val="en-US"/>
        </w:rPr>
        <w:t>:</w:t>
      </w:r>
    </w:p>
    <w:p w14:paraId="5AC66AC0" w14:textId="77777777" w:rsidR="00114756" w:rsidRPr="00B22ABD" w:rsidRDefault="00DC6BAA" w:rsidP="00B73ADD">
      <w:pPr>
        <w:pStyle w:val="ListParagraph"/>
        <w:numPr>
          <w:ilvl w:val="0"/>
          <w:numId w:val="12"/>
        </w:numPr>
        <w:spacing w:line="259" w:lineRule="auto"/>
        <w:rPr>
          <w:rFonts w:ascii="Calibri" w:eastAsia="Calibri" w:hAnsi="Calibri" w:cs="Calibri"/>
        </w:rPr>
      </w:pPr>
      <w:r w:rsidRPr="00B22ABD">
        <w:rPr>
          <w:rFonts w:ascii="Calibri" w:eastAsia="Calibri" w:hAnsi="Calibri" w:cs="Calibri"/>
        </w:rPr>
        <w:t xml:space="preserve">Experience as an artist with a dance/ choreographic </w:t>
      </w:r>
      <w:proofErr w:type="gramStart"/>
      <w:r w:rsidRPr="00B22ABD">
        <w:rPr>
          <w:rFonts w:ascii="Calibri" w:eastAsia="Calibri" w:hAnsi="Calibri" w:cs="Calibri"/>
        </w:rPr>
        <w:t>practice;</w:t>
      </w:r>
      <w:proofErr w:type="gramEnd"/>
    </w:p>
    <w:p w14:paraId="08FA414A" w14:textId="77777777" w:rsidR="00114756" w:rsidRPr="00B22ABD" w:rsidRDefault="00DC6BAA" w:rsidP="00B73ADD">
      <w:pPr>
        <w:pStyle w:val="ListParagraph"/>
        <w:numPr>
          <w:ilvl w:val="0"/>
          <w:numId w:val="12"/>
        </w:numPr>
        <w:spacing w:line="259" w:lineRule="auto"/>
        <w:rPr>
          <w:rFonts w:ascii="Calibri" w:eastAsia="Calibri" w:hAnsi="Calibri" w:cs="Calibri"/>
        </w:rPr>
      </w:pPr>
      <w:r w:rsidRPr="00B22ABD">
        <w:rPr>
          <w:rFonts w:ascii="Calibri" w:eastAsia="Calibri" w:hAnsi="Calibri" w:cs="Calibri"/>
        </w:rPr>
        <w:t xml:space="preserve">In-depth knowledge of dance in Scotland and understanding of a wider UK and international </w:t>
      </w:r>
      <w:proofErr w:type="gramStart"/>
      <w:r w:rsidRPr="00B22ABD">
        <w:rPr>
          <w:rFonts w:ascii="Calibri" w:eastAsia="Calibri" w:hAnsi="Calibri" w:cs="Calibri"/>
        </w:rPr>
        <w:t>context;</w:t>
      </w:r>
      <w:proofErr w:type="gramEnd"/>
    </w:p>
    <w:p w14:paraId="03A758D4" w14:textId="00BAF18C" w:rsidR="00114756" w:rsidRPr="00B22ABD" w:rsidRDefault="00B01FB9" w:rsidP="00B73ADD">
      <w:pPr>
        <w:pStyle w:val="ListParagraph"/>
        <w:numPr>
          <w:ilvl w:val="0"/>
          <w:numId w:val="12"/>
        </w:numPr>
        <w:spacing w:line="259" w:lineRule="auto"/>
        <w:rPr>
          <w:rFonts w:ascii="Calibri" w:eastAsia="Calibri" w:hAnsi="Calibri" w:cs="Calibri"/>
        </w:rPr>
      </w:pPr>
      <w:r w:rsidRPr="00B22ABD">
        <w:rPr>
          <w:rFonts w:ascii="Calibri" w:eastAsia="Calibri" w:hAnsi="Calibri" w:cs="Calibri"/>
        </w:rPr>
        <w:t xml:space="preserve">Strong </w:t>
      </w:r>
      <w:proofErr w:type="spellStart"/>
      <w:r w:rsidRPr="00B22ABD">
        <w:rPr>
          <w:rFonts w:ascii="Calibri" w:eastAsia="Calibri" w:hAnsi="Calibri" w:cs="Calibri"/>
        </w:rPr>
        <w:t>organisational</w:t>
      </w:r>
      <w:proofErr w:type="spellEnd"/>
      <w:r w:rsidRPr="00B22ABD">
        <w:rPr>
          <w:rFonts w:ascii="Calibri" w:eastAsia="Calibri" w:hAnsi="Calibri" w:cs="Calibri"/>
        </w:rPr>
        <w:t xml:space="preserve">, administration and </w:t>
      </w:r>
      <w:r w:rsidR="00DC6BAA" w:rsidRPr="00B22ABD">
        <w:rPr>
          <w:rFonts w:ascii="Calibri" w:eastAsia="Calibri" w:hAnsi="Calibri" w:cs="Calibri"/>
        </w:rPr>
        <w:t>project management skills</w:t>
      </w:r>
      <w:r w:rsidR="00D065D5" w:rsidRPr="00B22ABD">
        <w:rPr>
          <w:rFonts w:ascii="Calibri" w:eastAsia="Calibri" w:hAnsi="Calibri" w:cs="Calibri"/>
        </w:rPr>
        <w:t xml:space="preserve">, including experience of managing </w:t>
      </w:r>
      <w:proofErr w:type="gramStart"/>
      <w:r w:rsidR="00D065D5" w:rsidRPr="00B22ABD">
        <w:rPr>
          <w:rFonts w:ascii="Calibri" w:eastAsia="Calibri" w:hAnsi="Calibri" w:cs="Calibri"/>
        </w:rPr>
        <w:t>budgets</w:t>
      </w:r>
      <w:r w:rsidR="00DC6BAA" w:rsidRPr="00B22ABD">
        <w:rPr>
          <w:rFonts w:ascii="Calibri" w:eastAsia="Calibri" w:hAnsi="Calibri" w:cs="Calibri"/>
        </w:rPr>
        <w:t>;</w:t>
      </w:r>
      <w:proofErr w:type="gramEnd"/>
    </w:p>
    <w:p w14:paraId="46075F2F" w14:textId="082D89BF" w:rsidR="00D065D5" w:rsidRPr="00B22ABD" w:rsidRDefault="00DC6BAA" w:rsidP="00B73ADD">
      <w:pPr>
        <w:pStyle w:val="ListParagraph"/>
        <w:numPr>
          <w:ilvl w:val="0"/>
          <w:numId w:val="12"/>
        </w:numPr>
        <w:spacing w:line="259" w:lineRule="auto"/>
        <w:rPr>
          <w:rFonts w:ascii="Calibri" w:eastAsia="Calibri" w:hAnsi="Calibri" w:cs="Calibri"/>
        </w:rPr>
      </w:pPr>
      <w:r w:rsidRPr="00B22ABD">
        <w:rPr>
          <w:rFonts w:ascii="Calibri" w:eastAsia="Calibri" w:hAnsi="Calibri" w:cs="Calibri"/>
        </w:rPr>
        <w:t>Strong communication</w:t>
      </w:r>
      <w:r w:rsidR="0024331D" w:rsidRPr="00B22ABD">
        <w:rPr>
          <w:rFonts w:ascii="Calibri" w:eastAsia="Calibri" w:hAnsi="Calibri" w:cs="Calibri"/>
        </w:rPr>
        <w:t xml:space="preserve">, active </w:t>
      </w:r>
      <w:proofErr w:type="gramStart"/>
      <w:r w:rsidR="0024331D" w:rsidRPr="00B22ABD">
        <w:rPr>
          <w:rFonts w:ascii="Calibri" w:eastAsia="Calibri" w:hAnsi="Calibri" w:cs="Calibri"/>
        </w:rPr>
        <w:t>listening</w:t>
      </w:r>
      <w:proofErr w:type="gramEnd"/>
      <w:r w:rsidRPr="00B22ABD">
        <w:rPr>
          <w:rFonts w:ascii="Calibri" w:eastAsia="Calibri" w:hAnsi="Calibri" w:cs="Calibri"/>
        </w:rPr>
        <w:t xml:space="preserve"> and inter-personal skills along with the ability to work collaboratively</w:t>
      </w:r>
    </w:p>
    <w:p w14:paraId="23DB6152" w14:textId="77777777" w:rsidR="00114756" w:rsidRPr="00B22ABD" w:rsidRDefault="00DC6BAA" w:rsidP="00B73ADD">
      <w:pPr>
        <w:pStyle w:val="ListParagraph"/>
        <w:numPr>
          <w:ilvl w:val="0"/>
          <w:numId w:val="12"/>
        </w:numPr>
        <w:spacing w:line="259" w:lineRule="auto"/>
        <w:rPr>
          <w:rFonts w:ascii="Calibri" w:eastAsia="Calibri" w:hAnsi="Calibri" w:cs="Calibri"/>
        </w:rPr>
      </w:pPr>
      <w:r w:rsidRPr="00B22ABD">
        <w:rPr>
          <w:rFonts w:ascii="Calibri" w:eastAsia="Calibri" w:hAnsi="Calibri" w:cs="Calibri"/>
        </w:rPr>
        <w:t>Ability to pay close attention to detail and maintain accuracy whilst handling a varied workload</w:t>
      </w:r>
    </w:p>
    <w:p w14:paraId="2A327F39" w14:textId="77777777" w:rsidR="00D065D5" w:rsidRPr="00B22ABD" w:rsidRDefault="00DC6BAA" w:rsidP="00B73ADD">
      <w:pPr>
        <w:pStyle w:val="ListParagraph"/>
        <w:numPr>
          <w:ilvl w:val="0"/>
          <w:numId w:val="12"/>
        </w:numPr>
        <w:spacing w:line="259" w:lineRule="auto"/>
        <w:rPr>
          <w:rFonts w:ascii="Calibri" w:eastAsia="Calibri" w:hAnsi="Calibri" w:cs="Calibri"/>
        </w:rPr>
      </w:pPr>
      <w:r w:rsidRPr="00B22ABD">
        <w:rPr>
          <w:rFonts w:ascii="Calibri" w:eastAsia="Calibri" w:hAnsi="Calibri" w:cs="Calibri"/>
        </w:rPr>
        <w:t>A reflective approach which values evaluation</w:t>
      </w:r>
    </w:p>
    <w:p w14:paraId="33136B22" w14:textId="627B304D" w:rsidR="00B01FB9" w:rsidRPr="00B22ABD" w:rsidRDefault="00B01FB9" w:rsidP="00B73ADD">
      <w:pPr>
        <w:pStyle w:val="ListParagraph"/>
        <w:numPr>
          <w:ilvl w:val="0"/>
          <w:numId w:val="12"/>
        </w:numPr>
        <w:spacing w:line="259" w:lineRule="auto"/>
        <w:rPr>
          <w:rFonts w:ascii="Calibri" w:eastAsia="Calibri" w:hAnsi="Calibri" w:cs="Calibri"/>
        </w:rPr>
      </w:pPr>
      <w:r w:rsidRPr="00B22ABD">
        <w:rPr>
          <w:rFonts w:ascii="Calibri" w:hAnsi="Calibri"/>
          <w:color w:val="000000" w:themeColor="text1"/>
        </w:rPr>
        <w:t>ICT and digital competencies.</w:t>
      </w:r>
    </w:p>
    <w:p w14:paraId="6E478153" w14:textId="77777777" w:rsidR="00114756" w:rsidRPr="00B22ABD" w:rsidRDefault="00114756" w:rsidP="00B22ABD">
      <w:pPr>
        <w:spacing w:line="259" w:lineRule="auto"/>
        <w:rPr>
          <w:rFonts w:ascii="Calibri" w:eastAsia="Calibri" w:hAnsi="Calibri" w:cs="Calibri"/>
          <w:b/>
          <w:bCs/>
        </w:rPr>
      </w:pPr>
    </w:p>
    <w:p w14:paraId="48394244" w14:textId="75FD0ECB" w:rsidR="00114756" w:rsidRPr="00B22ABD" w:rsidRDefault="00DC6BAA" w:rsidP="00B22ABD">
      <w:pPr>
        <w:pStyle w:val="Body"/>
        <w:spacing w:line="259" w:lineRule="auto"/>
        <w:rPr>
          <w:rFonts w:ascii="Calibri" w:eastAsia="Calibri" w:hAnsi="Calibri" w:cs="Calibri"/>
          <w:b/>
          <w:bCs/>
        </w:rPr>
      </w:pPr>
      <w:r w:rsidRPr="00B22ABD">
        <w:rPr>
          <w:rFonts w:ascii="Calibri" w:eastAsia="Calibri" w:hAnsi="Calibri" w:cs="Calibri"/>
          <w:b/>
          <w:bCs/>
          <w:lang w:val="en-US"/>
        </w:rPr>
        <w:t xml:space="preserve">Key responsibilities of the </w:t>
      </w:r>
      <w:r w:rsidR="0024331D" w:rsidRPr="00B22ABD">
        <w:rPr>
          <w:rFonts w:ascii="Calibri" w:eastAsia="Calibri" w:hAnsi="Calibri" w:cs="Calibri"/>
          <w:b/>
          <w:bCs/>
          <w:lang w:val="en-US"/>
        </w:rPr>
        <w:t xml:space="preserve">Artist Support </w:t>
      </w:r>
      <w:proofErr w:type="spellStart"/>
      <w:r w:rsidRPr="00B22ABD">
        <w:rPr>
          <w:rFonts w:ascii="Calibri" w:eastAsia="Calibri" w:hAnsi="Calibri" w:cs="Calibri"/>
          <w:b/>
          <w:bCs/>
          <w:lang w:val="en-US"/>
        </w:rPr>
        <w:t>Programme</w:t>
      </w:r>
      <w:proofErr w:type="spellEnd"/>
      <w:r w:rsidRPr="00B22ABD">
        <w:rPr>
          <w:rFonts w:ascii="Calibri" w:eastAsia="Calibri" w:hAnsi="Calibri" w:cs="Calibri"/>
          <w:b/>
          <w:bCs/>
          <w:lang w:val="en-US"/>
        </w:rPr>
        <w:t xml:space="preserve"> </w:t>
      </w:r>
      <w:r w:rsidR="0024331D" w:rsidRPr="00B22ABD">
        <w:rPr>
          <w:rFonts w:ascii="Calibri" w:eastAsia="Calibri" w:hAnsi="Calibri" w:cs="Calibri"/>
          <w:b/>
          <w:bCs/>
          <w:lang w:val="en-US"/>
        </w:rPr>
        <w:t>Facilitator</w:t>
      </w:r>
      <w:r w:rsidRPr="00B22ABD">
        <w:rPr>
          <w:rFonts w:ascii="Calibri" w:eastAsia="Calibri" w:hAnsi="Calibri" w:cs="Calibri"/>
          <w:b/>
          <w:bCs/>
          <w:lang w:val="en-US"/>
        </w:rPr>
        <w:t xml:space="preserve"> will be:</w:t>
      </w:r>
    </w:p>
    <w:p w14:paraId="57B000F2" w14:textId="77777777" w:rsidR="00114756" w:rsidRPr="00B22ABD" w:rsidRDefault="00DC6BAA" w:rsidP="00B73ADD">
      <w:pPr>
        <w:pStyle w:val="Default"/>
        <w:numPr>
          <w:ilvl w:val="0"/>
          <w:numId w:val="13"/>
        </w:numPr>
        <w:spacing w:line="259" w:lineRule="auto"/>
      </w:pPr>
      <w:r w:rsidRPr="00B22ABD">
        <w:t>In dialogue with our members</w:t>
      </w:r>
      <w:r w:rsidRPr="00B22ABD">
        <w:rPr>
          <w:color w:val="C0504D"/>
        </w:rPr>
        <w:t xml:space="preserve">, </w:t>
      </w:r>
      <w:r w:rsidRPr="00B22ABD">
        <w:rPr>
          <w:color w:val="000000" w:themeColor="text1"/>
        </w:rPr>
        <w:t>identify needs, discuss ideas to inform our work in supporting a sustainable environment for independent</w:t>
      </w:r>
      <w:r w:rsidRPr="00B22ABD">
        <w:t xml:space="preserve"> dance </w:t>
      </w:r>
      <w:proofErr w:type="gramStart"/>
      <w:r w:rsidRPr="00B22ABD">
        <w:t>artists;</w:t>
      </w:r>
      <w:proofErr w:type="gramEnd"/>
    </w:p>
    <w:p w14:paraId="16212061" w14:textId="77777777" w:rsidR="00114756" w:rsidRPr="00B22ABD" w:rsidRDefault="00DC6BAA" w:rsidP="00B73ADD">
      <w:pPr>
        <w:pStyle w:val="Body"/>
        <w:widowControl w:val="0"/>
        <w:numPr>
          <w:ilvl w:val="0"/>
          <w:numId w:val="13"/>
        </w:numPr>
        <w:spacing w:line="259" w:lineRule="auto"/>
        <w:rPr>
          <w:rFonts w:ascii="Calibri" w:eastAsia="Calibri" w:hAnsi="Calibri" w:cs="Calibri"/>
          <w:lang w:val="en-US"/>
        </w:rPr>
      </w:pPr>
      <w:r w:rsidRPr="00B22ABD">
        <w:rPr>
          <w:rFonts w:ascii="Calibri" w:eastAsia="Calibri" w:hAnsi="Calibri" w:cs="Calibri"/>
          <w:lang w:val="en-US"/>
        </w:rPr>
        <w:t xml:space="preserve">Conceive, develop and deliver projects and events in collaboration with our </w:t>
      </w:r>
      <w:proofErr w:type="gramStart"/>
      <w:r w:rsidRPr="00B22ABD">
        <w:rPr>
          <w:rFonts w:ascii="Calibri" w:eastAsia="Calibri" w:hAnsi="Calibri" w:cs="Calibri"/>
          <w:lang w:val="en-US"/>
        </w:rPr>
        <w:t>membership;</w:t>
      </w:r>
      <w:proofErr w:type="gramEnd"/>
    </w:p>
    <w:p w14:paraId="0FE3E243" w14:textId="77777777" w:rsidR="00114756" w:rsidRPr="00B73ADD" w:rsidRDefault="00DC6BAA" w:rsidP="00B73ADD">
      <w:pPr>
        <w:pStyle w:val="ListParagraph"/>
        <w:numPr>
          <w:ilvl w:val="0"/>
          <w:numId w:val="13"/>
        </w:numPr>
        <w:spacing w:line="259" w:lineRule="auto"/>
        <w:rPr>
          <w:rFonts w:ascii="Calibri" w:eastAsia="Calibri" w:hAnsi="Calibri" w:cs="Calibri"/>
        </w:rPr>
      </w:pPr>
      <w:r w:rsidRPr="00B73ADD">
        <w:rPr>
          <w:rFonts w:ascii="Calibri" w:eastAsia="Calibri" w:hAnsi="Calibri" w:cs="Calibri"/>
        </w:rPr>
        <w:t xml:space="preserve">Supporting The Work Room’s artist residency </w:t>
      </w:r>
      <w:proofErr w:type="spellStart"/>
      <w:proofErr w:type="gramStart"/>
      <w:r w:rsidRPr="00B73ADD">
        <w:rPr>
          <w:rFonts w:ascii="Calibri" w:eastAsia="Calibri" w:hAnsi="Calibri" w:cs="Calibri"/>
        </w:rPr>
        <w:t>programme</w:t>
      </w:r>
      <w:proofErr w:type="spellEnd"/>
      <w:r w:rsidRPr="00B73ADD">
        <w:rPr>
          <w:rFonts w:ascii="Calibri" w:eastAsia="Calibri" w:hAnsi="Calibri" w:cs="Calibri"/>
        </w:rPr>
        <w:t>;</w:t>
      </w:r>
      <w:proofErr w:type="gramEnd"/>
    </w:p>
    <w:p w14:paraId="346BE095" w14:textId="77777777" w:rsidR="00114756" w:rsidRPr="00B73ADD" w:rsidRDefault="00DC6BAA" w:rsidP="00B73ADD">
      <w:pPr>
        <w:pStyle w:val="ListParagraph"/>
        <w:numPr>
          <w:ilvl w:val="0"/>
          <w:numId w:val="13"/>
        </w:numPr>
        <w:spacing w:line="259" w:lineRule="auto"/>
        <w:rPr>
          <w:rFonts w:ascii="Calibri" w:eastAsia="Calibri" w:hAnsi="Calibri" w:cs="Calibri"/>
        </w:rPr>
      </w:pPr>
      <w:r w:rsidRPr="00B73ADD">
        <w:rPr>
          <w:rFonts w:ascii="Calibri" w:eastAsia="Calibri" w:hAnsi="Calibri" w:cs="Calibri"/>
        </w:rPr>
        <w:t xml:space="preserve">Collaborate with The Work Room team in reporting, monitoring, evaluation and documentation of </w:t>
      </w:r>
      <w:proofErr w:type="spellStart"/>
      <w:proofErr w:type="gramStart"/>
      <w:r w:rsidRPr="00B73ADD">
        <w:rPr>
          <w:rFonts w:ascii="Calibri" w:eastAsia="Calibri" w:hAnsi="Calibri" w:cs="Calibri"/>
        </w:rPr>
        <w:t>programmes</w:t>
      </w:r>
      <w:proofErr w:type="spellEnd"/>
      <w:r w:rsidRPr="00B73ADD">
        <w:rPr>
          <w:rFonts w:ascii="Calibri" w:eastAsia="Calibri" w:hAnsi="Calibri" w:cs="Calibri"/>
        </w:rPr>
        <w:t>;</w:t>
      </w:r>
      <w:proofErr w:type="gramEnd"/>
    </w:p>
    <w:p w14:paraId="29938F78" w14:textId="77777777" w:rsidR="00114756" w:rsidRPr="00B73ADD" w:rsidRDefault="00DC6BAA" w:rsidP="00B73ADD">
      <w:pPr>
        <w:pStyle w:val="ListParagraph"/>
        <w:numPr>
          <w:ilvl w:val="0"/>
          <w:numId w:val="13"/>
        </w:numPr>
        <w:spacing w:line="259" w:lineRule="auto"/>
        <w:rPr>
          <w:rFonts w:ascii="Calibri" w:eastAsia="Calibri" w:hAnsi="Calibri" w:cs="Calibri"/>
        </w:rPr>
      </w:pPr>
      <w:r w:rsidRPr="00B73ADD">
        <w:rPr>
          <w:rFonts w:ascii="Calibri" w:eastAsia="Calibri" w:hAnsi="Calibri" w:cs="Calibri"/>
        </w:rPr>
        <w:t xml:space="preserve">Continue to develop The Work Room’s commitment to equality, diversity &amp; inclusion across our work, with a specific look at selection </w:t>
      </w:r>
      <w:proofErr w:type="gramStart"/>
      <w:r w:rsidRPr="00B73ADD">
        <w:rPr>
          <w:rFonts w:ascii="Calibri" w:eastAsia="Calibri" w:hAnsi="Calibri" w:cs="Calibri"/>
        </w:rPr>
        <w:t>processes;</w:t>
      </w:r>
      <w:proofErr w:type="gramEnd"/>
      <w:r w:rsidRPr="00B73ADD">
        <w:rPr>
          <w:rFonts w:ascii="Calibri" w:eastAsia="Calibri" w:hAnsi="Calibri" w:cs="Calibri"/>
        </w:rPr>
        <w:t xml:space="preserve"> </w:t>
      </w:r>
    </w:p>
    <w:p w14:paraId="1CF3B22E" w14:textId="77777777" w:rsidR="00114756" w:rsidRPr="00B73ADD" w:rsidRDefault="00DC6BAA" w:rsidP="00B73ADD">
      <w:pPr>
        <w:pStyle w:val="ListParagraph"/>
        <w:numPr>
          <w:ilvl w:val="0"/>
          <w:numId w:val="13"/>
        </w:numPr>
        <w:spacing w:line="259" w:lineRule="auto"/>
        <w:rPr>
          <w:rFonts w:ascii="Calibri" w:eastAsia="Calibri" w:hAnsi="Calibri" w:cs="Calibri"/>
        </w:rPr>
      </w:pPr>
      <w:r w:rsidRPr="00B73ADD">
        <w:rPr>
          <w:rFonts w:ascii="Calibri" w:eastAsia="Calibri" w:hAnsi="Calibri" w:cs="Calibri"/>
        </w:rPr>
        <w:t>To work in line with The Work Room’s vision and values, within allocated resources.</w:t>
      </w:r>
    </w:p>
    <w:p w14:paraId="4C076268" w14:textId="77777777" w:rsidR="00114756" w:rsidRPr="00B22ABD" w:rsidRDefault="00114756" w:rsidP="00B22ABD">
      <w:pPr>
        <w:pStyle w:val="Default"/>
        <w:spacing w:line="259" w:lineRule="auto"/>
      </w:pPr>
    </w:p>
    <w:p w14:paraId="5A6AE02A" w14:textId="77777777" w:rsidR="0024331D" w:rsidRPr="00B22ABD" w:rsidRDefault="0024331D" w:rsidP="00B22ABD">
      <w:pPr>
        <w:spacing w:line="259" w:lineRule="auto"/>
        <w:rPr>
          <w:rFonts w:ascii="Calibri" w:eastAsia="Calibri" w:hAnsi="Calibri" w:cs="Calibri"/>
          <w:b/>
          <w:bCs/>
          <w:color w:val="000000"/>
          <w:u w:color="000000"/>
        </w:rPr>
      </w:pPr>
      <w:r w:rsidRPr="00B22ABD">
        <w:rPr>
          <w:rFonts w:ascii="Calibri" w:eastAsia="Calibri" w:hAnsi="Calibri" w:cs="Calibri"/>
          <w:b/>
          <w:bCs/>
        </w:rPr>
        <w:br w:type="page"/>
      </w:r>
    </w:p>
    <w:p w14:paraId="52570580" w14:textId="560A0B93"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b/>
          <w:bCs/>
          <w:lang w:val="en-US"/>
        </w:rPr>
        <w:t>How to Apply:</w:t>
      </w:r>
    </w:p>
    <w:p w14:paraId="6F7AD18B" w14:textId="59CF4C72" w:rsidR="00114756" w:rsidRPr="00B22ABD" w:rsidRDefault="0034339C" w:rsidP="00B22ABD">
      <w:pPr>
        <w:spacing w:line="259" w:lineRule="auto"/>
        <w:rPr>
          <w:rFonts w:ascii="Calibri" w:eastAsia="Calibri" w:hAnsi="Calibri" w:cs="Calibri"/>
        </w:rPr>
      </w:pPr>
      <w:r w:rsidRPr="00C90298">
        <w:rPr>
          <w:rFonts w:ascii="Calibri" w:eastAsia="Calibri" w:hAnsi="Calibri" w:cs="Calibri"/>
        </w:rPr>
        <w:t xml:space="preserve">Please send a letter of application along with your CV. In the letter please give examples </w:t>
      </w:r>
      <w:r w:rsidR="00C90298" w:rsidRPr="00C90298">
        <w:rPr>
          <w:rFonts w:ascii="Calibri" w:eastAsia="Calibri" w:hAnsi="Calibri" w:cs="Calibri"/>
        </w:rPr>
        <w:t>that demonstrate how you meet the</w:t>
      </w:r>
      <w:r w:rsidRPr="00C90298">
        <w:rPr>
          <w:rFonts w:ascii="Calibri" w:eastAsia="Calibri" w:hAnsi="Calibri" w:cs="Calibri"/>
        </w:rPr>
        <w:t xml:space="preserve"> </w:t>
      </w:r>
      <w:r w:rsidRPr="00C90298">
        <w:rPr>
          <w:rFonts w:ascii="Calibri" w:eastAsia="Calibri" w:hAnsi="Calibri" w:cs="Calibri"/>
          <w:b/>
        </w:rPr>
        <w:t>skills and</w:t>
      </w:r>
      <w:r w:rsidR="00C90298" w:rsidRPr="00C90298">
        <w:rPr>
          <w:rFonts w:ascii="Calibri" w:eastAsia="Calibri" w:hAnsi="Calibri" w:cs="Calibri"/>
          <w:b/>
        </w:rPr>
        <w:t xml:space="preserve"> experience</w:t>
      </w:r>
      <w:r w:rsidR="00C90298" w:rsidRPr="00C90298">
        <w:rPr>
          <w:rFonts w:ascii="Calibri" w:eastAsia="Calibri" w:hAnsi="Calibri" w:cs="Calibri"/>
        </w:rPr>
        <w:t xml:space="preserve">, </w:t>
      </w:r>
      <w:r w:rsidR="00C90298">
        <w:rPr>
          <w:rFonts w:ascii="Calibri" w:eastAsia="Calibri" w:hAnsi="Calibri" w:cs="Calibri"/>
        </w:rPr>
        <w:t>and the</w:t>
      </w:r>
      <w:r w:rsidRPr="00C90298">
        <w:rPr>
          <w:rFonts w:ascii="Calibri" w:eastAsia="Calibri" w:hAnsi="Calibri" w:cs="Calibri"/>
        </w:rPr>
        <w:t xml:space="preserve"> </w:t>
      </w:r>
      <w:r w:rsidR="00C90298" w:rsidRPr="00C90298">
        <w:rPr>
          <w:rFonts w:ascii="Calibri" w:eastAsia="Calibri" w:hAnsi="Calibri" w:cs="Calibri"/>
          <w:b/>
        </w:rPr>
        <w:t xml:space="preserve">key </w:t>
      </w:r>
      <w:r w:rsidRPr="00C90298">
        <w:rPr>
          <w:rFonts w:ascii="Calibri" w:eastAsia="Calibri" w:hAnsi="Calibri" w:cs="Calibri"/>
          <w:b/>
        </w:rPr>
        <w:t>responsibilities</w:t>
      </w:r>
      <w:r w:rsidRPr="00C90298">
        <w:rPr>
          <w:rFonts w:ascii="Calibri" w:eastAsia="Calibri" w:hAnsi="Calibri" w:cs="Calibri"/>
        </w:rPr>
        <w:t xml:space="preserve"> </w:t>
      </w:r>
      <w:r w:rsidR="00C90298" w:rsidRPr="00C90298">
        <w:rPr>
          <w:rFonts w:ascii="Calibri" w:eastAsia="Calibri" w:hAnsi="Calibri" w:cs="Calibri"/>
        </w:rPr>
        <w:t>(</w:t>
      </w:r>
      <w:r w:rsidR="00C90298">
        <w:rPr>
          <w:rFonts w:ascii="Calibri" w:eastAsia="Calibri" w:hAnsi="Calibri" w:cs="Calibri"/>
        </w:rPr>
        <w:t xml:space="preserve">as </w:t>
      </w:r>
      <w:r w:rsidRPr="00C90298">
        <w:rPr>
          <w:rFonts w:ascii="Calibri" w:eastAsia="Calibri" w:hAnsi="Calibri" w:cs="Calibri"/>
        </w:rPr>
        <w:t>outlined above</w:t>
      </w:r>
      <w:r w:rsidR="00C90298" w:rsidRPr="00C90298">
        <w:rPr>
          <w:rFonts w:ascii="Calibri" w:eastAsia="Calibri" w:hAnsi="Calibri" w:cs="Calibri"/>
        </w:rPr>
        <w:t>)</w:t>
      </w:r>
      <w:r w:rsidRPr="00C90298">
        <w:rPr>
          <w:rFonts w:ascii="Calibri" w:eastAsia="Calibri" w:hAnsi="Calibri" w:cs="Calibri"/>
        </w:rPr>
        <w:t xml:space="preserve"> for this role. Your letter should be no longer than 2 pages of A4.</w:t>
      </w:r>
      <w:r w:rsidRPr="00B22ABD">
        <w:rPr>
          <w:rFonts w:ascii="Calibri" w:eastAsia="Calibri" w:hAnsi="Calibri" w:cs="Calibri"/>
        </w:rPr>
        <w:t xml:space="preserve"> </w:t>
      </w:r>
    </w:p>
    <w:p w14:paraId="55C5BDBA" w14:textId="77777777" w:rsidR="00114756" w:rsidRPr="00B22ABD" w:rsidRDefault="00114756" w:rsidP="00B22ABD">
      <w:pPr>
        <w:pStyle w:val="Body"/>
        <w:spacing w:line="259" w:lineRule="auto"/>
        <w:rPr>
          <w:rFonts w:ascii="Calibri" w:eastAsia="Calibri" w:hAnsi="Calibri" w:cs="Calibri"/>
        </w:rPr>
      </w:pPr>
    </w:p>
    <w:p w14:paraId="1E0C68B5" w14:textId="57A7359E"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If you have any questions a</w:t>
      </w:r>
      <w:r w:rsidR="0024331D" w:rsidRPr="00B22ABD">
        <w:rPr>
          <w:rFonts w:ascii="Calibri" w:eastAsia="Calibri" w:hAnsi="Calibri" w:cs="Calibri"/>
          <w:lang w:val="en-US"/>
        </w:rPr>
        <w:t>bout the role or would prefer this information in an</w:t>
      </w:r>
      <w:r w:rsidRPr="00B22ABD">
        <w:rPr>
          <w:rFonts w:ascii="Calibri" w:eastAsia="Calibri" w:hAnsi="Calibri" w:cs="Calibri"/>
          <w:lang w:val="en-US"/>
        </w:rPr>
        <w:t xml:space="preserve"> alternative format, please contact us directly on</w:t>
      </w:r>
      <w:r w:rsidR="0024331D" w:rsidRPr="00B22ABD">
        <w:rPr>
          <w:rFonts w:ascii="Calibri" w:eastAsia="Calibri" w:hAnsi="Calibri" w:cs="Calibri"/>
          <w:lang w:val="en-US"/>
        </w:rPr>
        <w:t xml:space="preserve"> </w:t>
      </w:r>
      <w:r w:rsidR="0024331D" w:rsidRPr="00B22ABD">
        <w:rPr>
          <w:rFonts w:ascii="Calibri" w:eastAsia="Calibri" w:hAnsi="Calibri" w:cs="Calibri"/>
          <w:b/>
          <w:lang w:val="en-US"/>
        </w:rPr>
        <w:t>hello@theworkroom.org.uk</w:t>
      </w:r>
      <w:r w:rsidRPr="00B22ABD">
        <w:rPr>
          <w:rFonts w:ascii="Calibri" w:eastAsia="Calibri" w:hAnsi="Calibri" w:cs="Calibri"/>
          <w:lang w:val="en-US"/>
        </w:rPr>
        <w:t xml:space="preserve"> </w:t>
      </w:r>
    </w:p>
    <w:p w14:paraId="5D199CF4" w14:textId="77777777" w:rsidR="00114756" w:rsidRPr="00B22ABD" w:rsidRDefault="00114756" w:rsidP="00B22ABD">
      <w:pPr>
        <w:pStyle w:val="Body"/>
        <w:spacing w:line="259" w:lineRule="auto"/>
        <w:rPr>
          <w:rFonts w:ascii="Calibri" w:eastAsia="Calibri" w:hAnsi="Calibri" w:cs="Calibri"/>
        </w:rPr>
      </w:pPr>
    </w:p>
    <w:p w14:paraId="3AA71522" w14:textId="5F4FBE32"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 xml:space="preserve">The Work Room </w:t>
      </w:r>
      <w:proofErr w:type="spellStart"/>
      <w:r w:rsidRPr="00B22ABD">
        <w:rPr>
          <w:rFonts w:ascii="Calibri" w:eastAsia="Calibri" w:hAnsi="Calibri" w:cs="Calibri"/>
          <w:lang w:val="en-US"/>
        </w:rPr>
        <w:t>recognises</w:t>
      </w:r>
      <w:proofErr w:type="spellEnd"/>
      <w:r w:rsidRPr="00B22ABD">
        <w:rPr>
          <w:rFonts w:ascii="Calibri" w:eastAsia="Calibri" w:hAnsi="Calibri" w:cs="Calibri"/>
          <w:lang w:val="en-US"/>
        </w:rPr>
        <w:t xml:space="preserve"> there has been </w:t>
      </w:r>
      <w:r w:rsidRPr="00B22ABD">
        <w:rPr>
          <w:rFonts w:ascii="Calibri" w:eastAsia="Calibri" w:hAnsi="Calibri" w:cs="Calibri"/>
        </w:rPr>
        <w:t>systemic</w:t>
      </w:r>
      <w:r w:rsidRPr="00B22ABD">
        <w:rPr>
          <w:rFonts w:ascii="Calibri" w:eastAsia="Calibri" w:hAnsi="Calibri" w:cs="Calibri"/>
          <w:lang w:val="en-US"/>
        </w:rPr>
        <w:t xml:space="preserve"> exclusion within the arts sector and are striving to put equity at the </w:t>
      </w:r>
      <w:r w:rsidR="0034339C" w:rsidRPr="00B22ABD">
        <w:rPr>
          <w:rFonts w:ascii="Calibri" w:eastAsia="Calibri" w:hAnsi="Calibri" w:cs="Calibri"/>
          <w:lang w:val="en-US"/>
        </w:rPr>
        <w:t xml:space="preserve">heart of our </w:t>
      </w:r>
      <w:r w:rsidR="0024331D" w:rsidRPr="00B22ABD">
        <w:rPr>
          <w:rFonts w:ascii="Calibri" w:eastAsia="Calibri" w:hAnsi="Calibri" w:cs="Calibri"/>
          <w:lang w:val="en-US"/>
        </w:rPr>
        <w:t xml:space="preserve">practice and </w:t>
      </w:r>
      <w:r w:rsidR="0034339C" w:rsidRPr="00B22ABD">
        <w:rPr>
          <w:rFonts w:ascii="Calibri" w:eastAsia="Calibri" w:hAnsi="Calibri" w:cs="Calibri"/>
          <w:lang w:val="en-US"/>
        </w:rPr>
        <w:t>decision</w:t>
      </w:r>
      <w:r w:rsidR="0024331D" w:rsidRPr="00B22ABD">
        <w:rPr>
          <w:rFonts w:ascii="Calibri" w:eastAsia="Calibri" w:hAnsi="Calibri" w:cs="Calibri"/>
          <w:lang w:val="en-US"/>
        </w:rPr>
        <w:t>-</w:t>
      </w:r>
      <w:r w:rsidRPr="00B22ABD">
        <w:rPr>
          <w:rFonts w:ascii="Calibri" w:eastAsia="Calibri" w:hAnsi="Calibri" w:cs="Calibri"/>
          <w:lang w:val="en-US"/>
        </w:rPr>
        <w:t>making. We are committed to increasing the diversity of people working in dance and performance, and especially welcome applications from those who</w:t>
      </w:r>
      <w:r w:rsidR="00C02CB0">
        <w:rPr>
          <w:rFonts w:ascii="Calibri" w:eastAsia="Calibri" w:hAnsi="Calibri" w:cs="Calibri"/>
          <w:lang w:val="en-US"/>
        </w:rPr>
        <w:t xml:space="preserve"> are significantly underrepresented in the sector.</w:t>
      </w:r>
    </w:p>
    <w:p w14:paraId="36E280AF" w14:textId="77777777" w:rsidR="00114756" w:rsidRPr="00B22ABD" w:rsidRDefault="00114756" w:rsidP="00B22ABD">
      <w:pPr>
        <w:pStyle w:val="Body"/>
        <w:widowControl w:val="0"/>
        <w:spacing w:line="259" w:lineRule="auto"/>
        <w:rPr>
          <w:rFonts w:ascii="Calibri" w:eastAsia="Calibri" w:hAnsi="Calibri" w:cs="Calibri"/>
          <w:lang w:val="en-US"/>
        </w:rPr>
      </w:pPr>
    </w:p>
    <w:p w14:paraId="2A6F906B" w14:textId="619DD009"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 xml:space="preserve">The Work Room uses the social model of disability </w:t>
      </w:r>
      <w:proofErr w:type="spellStart"/>
      <w:r w:rsidRPr="00B22ABD">
        <w:rPr>
          <w:rFonts w:ascii="Calibri" w:eastAsia="Calibri" w:hAnsi="Calibri" w:cs="Calibri"/>
          <w:lang w:val="en-US"/>
        </w:rPr>
        <w:t>recognising</w:t>
      </w:r>
      <w:proofErr w:type="spellEnd"/>
      <w:r w:rsidRPr="00B22ABD">
        <w:rPr>
          <w:rFonts w:ascii="Calibri" w:eastAsia="Calibri" w:hAnsi="Calibri" w:cs="Calibri"/>
          <w:lang w:val="en-US"/>
        </w:rPr>
        <w:t xml:space="preserve"> that some people experience disabling barriers.  We will interview all disabled applicants who meet the </w:t>
      </w:r>
      <w:r w:rsidRPr="008B4313">
        <w:rPr>
          <w:rFonts w:ascii="Calibri" w:eastAsia="Calibri" w:hAnsi="Calibri" w:cs="Calibri"/>
          <w:lang w:val="en-US"/>
        </w:rPr>
        <w:t xml:space="preserve">job </w:t>
      </w:r>
      <w:proofErr w:type="gramStart"/>
      <w:r w:rsidRPr="008B4313">
        <w:rPr>
          <w:rFonts w:ascii="Calibri" w:eastAsia="Calibri" w:hAnsi="Calibri" w:cs="Calibri"/>
          <w:lang w:val="en-US"/>
        </w:rPr>
        <w:t>criteria</w:t>
      </w:r>
      <w:proofErr w:type="gramEnd"/>
      <w:r w:rsidRPr="008B4313">
        <w:rPr>
          <w:rFonts w:ascii="Calibri" w:eastAsia="Calibri" w:hAnsi="Calibri" w:cs="Calibri"/>
          <w:lang w:val="en-US"/>
        </w:rPr>
        <w:t xml:space="preserve"> and</w:t>
      </w:r>
      <w:r w:rsidR="00F8010C" w:rsidRPr="008B4313">
        <w:rPr>
          <w:rFonts w:ascii="Calibri" w:eastAsia="Calibri" w:hAnsi="Calibri" w:cs="Calibri"/>
          <w:lang w:val="en-US"/>
        </w:rPr>
        <w:t xml:space="preserve"> we</w:t>
      </w:r>
      <w:r w:rsidRPr="008B4313">
        <w:rPr>
          <w:rFonts w:ascii="Calibri" w:eastAsia="Calibri" w:hAnsi="Calibri" w:cs="Calibri"/>
          <w:lang w:val="en-US"/>
        </w:rPr>
        <w:t xml:space="preserve"> are committed to supporting any access requirements at </w:t>
      </w:r>
      <w:r w:rsidRPr="008B4313">
        <w:rPr>
          <w:rFonts w:ascii="Calibri" w:hAnsi="Calibri" w:cs="Calibri"/>
        </w:rPr>
        <w:t>interview and if appointed</w:t>
      </w:r>
      <w:r w:rsidRPr="00FD7511">
        <w:rPr>
          <w:rFonts w:ascii="Calibri" w:hAnsi="Calibri" w:cs="Calibri"/>
        </w:rPr>
        <w:t xml:space="preserve">. </w:t>
      </w:r>
      <w:r w:rsidR="008B4313" w:rsidRPr="00FD7511">
        <w:rPr>
          <w:rFonts w:ascii="Calibri" w:hAnsi="Calibri" w:cs="Calibri"/>
        </w:rPr>
        <w:t xml:space="preserve">Please indicate in your covering email if you considered yourself to be Disabled or identify as having a disability. </w:t>
      </w:r>
      <w:r w:rsidR="008B4313" w:rsidRPr="00FD7511">
        <w:rPr>
          <w:rFonts w:ascii="Calibri" w:hAnsi="Calibri" w:cs="Calibri"/>
          <w:lang w:eastAsia="en-GB"/>
        </w:rPr>
        <w:t>Please note this information page will not be used to assess your application</w:t>
      </w:r>
    </w:p>
    <w:p w14:paraId="1504205B" w14:textId="77777777" w:rsidR="00114756" w:rsidRPr="00B22ABD" w:rsidRDefault="00114756" w:rsidP="00B22ABD">
      <w:pPr>
        <w:pStyle w:val="Body"/>
        <w:widowControl w:val="0"/>
        <w:spacing w:line="259" w:lineRule="auto"/>
        <w:rPr>
          <w:rFonts w:ascii="Calibri" w:eastAsia="Calibri" w:hAnsi="Calibri" w:cs="Calibri"/>
          <w:lang w:val="en-US"/>
        </w:rPr>
      </w:pPr>
    </w:p>
    <w:p w14:paraId="5A5A0179" w14:textId="298A7107" w:rsidR="00114756" w:rsidRPr="00B22ABD" w:rsidRDefault="00DC6BAA" w:rsidP="00B22ABD">
      <w:pPr>
        <w:pStyle w:val="Body"/>
        <w:widowControl w:val="0"/>
        <w:spacing w:line="259" w:lineRule="auto"/>
        <w:rPr>
          <w:rFonts w:ascii="Calibri" w:eastAsia="Calibri" w:hAnsi="Calibri" w:cs="Calibri"/>
        </w:rPr>
      </w:pPr>
      <w:r w:rsidRPr="00B22ABD">
        <w:rPr>
          <w:rFonts w:ascii="Calibri" w:eastAsia="Calibri" w:hAnsi="Calibri" w:cs="Calibri"/>
          <w:lang w:val="en-US"/>
        </w:rPr>
        <w:t xml:space="preserve">All applicants must also </w:t>
      </w:r>
      <w:r w:rsidR="00B01FB9" w:rsidRPr="00B22ABD">
        <w:rPr>
          <w:rFonts w:ascii="Calibri" w:eastAsia="Calibri" w:hAnsi="Calibri" w:cs="Calibri"/>
          <w:lang w:val="en-US"/>
        </w:rPr>
        <w:t>complete</w:t>
      </w:r>
      <w:r w:rsidRPr="00B22ABD">
        <w:rPr>
          <w:rFonts w:ascii="Calibri" w:eastAsia="Calibri" w:hAnsi="Calibri" w:cs="Calibri"/>
          <w:lang w:val="en-US"/>
        </w:rPr>
        <w:t xml:space="preserve"> </w:t>
      </w:r>
      <w:r w:rsidRPr="00CD4A08">
        <w:rPr>
          <w:rFonts w:ascii="Calibri" w:eastAsia="Calibri" w:hAnsi="Calibri" w:cs="Calibri"/>
          <w:lang w:val="en-US"/>
        </w:rPr>
        <w:t xml:space="preserve">an </w:t>
      </w:r>
      <w:hyperlink r:id="rId8" w:history="1">
        <w:r w:rsidRPr="00CD4A08">
          <w:rPr>
            <w:rStyle w:val="Hyperlink"/>
            <w:rFonts w:ascii="Calibri" w:eastAsia="Calibri" w:hAnsi="Calibri" w:cs="Calibri"/>
            <w:lang w:val="en-US"/>
          </w:rPr>
          <w:t>Equal Opportunities Monitoring Form.</w:t>
        </w:r>
      </w:hyperlink>
      <w:r w:rsidRPr="00B22ABD">
        <w:rPr>
          <w:rFonts w:ascii="Calibri" w:eastAsia="Calibri" w:hAnsi="Calibri" w:cs="Calibri"/>
          <w:lang w:val="en-US"/>
        </w:rPr>
        <w:t xml:space="preserve"> This is anonymous and will not be viewed alongside your application. It is for analysis purposes only. </w:t>
      </w:r>
    </w:p>
    <w:p w14:paraId="49F7648F" w14:textId="77777777" w:rsidR="00114756" w:rsidRPr="00B22ABD" w:rsidRDefault="00114756" w:rsidP="00B22ABD">
      <w:pPr>
        <w:pStyle w:val="Body"/>
        <w:spacing w:line="259" w:lineRule="auto"/>
        <w:rPr>
          <w:rFonts w:ascii="Calibri" w:eastAsia="Calibri" w:hAnsi="Calibri" w:cs="Calibri"/>
        </w:rPr>
      </w:pPr>
    </w:p>
    <w:p w14:paraId="62FAD1E1" w14:textId="5511FFD3"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 xml:space="preserve">Please email </w:t>
      </w:r>
      <w:r w:rsidR="0024331D" w:rsidRPr="00B22ABD">
        <w:rPr>
          <w:rFonts w:ascii="Calibri" w:eastAsia="Calibri" w:hAnsi="Calibri" w:cs="Calibri"/>
          <w:lang w:val="en-US"/>
        </w:rPr>
        <w:t>your letter of application and CV</w:t>
      </w:r>
      <w:r w:rsidRPr="00B22ABD">
        <w:rPr>
          <w:rFonts w:ascii="Calibri" w:eastAsia="Calibri" w:hAnsi="Calibri" w:cs="Calibri"/>
          <w:lang w:val="en-US"/>
        </w:rPr>
        <w:t xml:space="preserve"> </w:t>
      </w:r>
      <w:r w:rsidR="00B01FB9" w:rsidRPr="00B22ABD">
        <w:rPr>
          <w:rFonts w:ascii="Calibri" w:eastAsia="Calibri" w:hAnsi="Calibri" w:cs="Calibri"/>
          <w:lang w:val="en-US"/>
        </w:rPr>
        <w:t>to:</w:t>
      </w:r>
      <w:r w:rsidR="0024331D" w:rsidRPr="00B22ABD">
        <w:rPr>
          <w:rFonts w:ascii="Calibri" w:eastAsia="Calibri" w:hAnsi="Calibri" w:cs="Calibri"/>
          <w:lang w:val="en-US"/>
        </w:rPr>
        <w:t xml:space="preserve"> </w:t>
      </w:r>
      <w:r w:rsidR="00B01FB9" w:rsidRPr="00B22ABD">
        <w:rPr>
          <w:rFonts w:ascii="Calibri" w:eastAsia="Calibri" w:hAnsi="Calibri" w:cs="Calibri"/>
          <w:b/>
          <w:lang w:val="en-US"/>
        </w:rPr>
        <w:t>applications@theworkroom.org.uk</w:t>
      </w:r>
    </w:p>
    <w:p w14:paraId="4B52876B" w14:textId="77777777" w:rsidR="00114756" w:rsidRPr="00B22ABD" w:rsidRDefault="00114756" w:rsidP="00B22ABD">
      <w:pPr>
        <w:pStyle w:val="Body"/>
        <w:spacing w:line="259" w:lineRule="auto"/>
        <w:rPr>
          <w:rFonts w:ascii="Calibri" w:eastAsia="Calibri" w:hAnsi="Calibri" w:cs="Calibri"/>
        </w:rPr>
      </w:pPr>
    </w:p>
    <w:p w14:paraId="3821F62E" w14:textId="51832587"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 xml:space="preserve">Deadline for applications: </w:t>
      </w:r>
      <w:r w:rsidRPr="00B22ABD">
        <w:rPr>
          <w:rFonts w:ascii="Calibri" w:eastAsia="Calibri" w:hAnsi="Calibri" w:cs="Calibri"/>
          <w:b/>
          <w:bCs/>
          <w:lang w:val="en-US"/>
        </w:rPr>
        <w:t>Mo</w:t>
      </w:r>
      <w:r w:rsidR="0034339C" w:rsidRPr="00B22ABD">
        <w:rPr>
          <w:rFonts w:ascii="Calibri" w:eastAsia="Calibri" w:hAnsi="Calibri" w:cs="Calibri"/>
          <w:b/>
          <w:bCs/>
          <w:lang w:val="en-US"/>
        </w:rPr>
        <w:t>nday 20</w:t>
      </w:r>
      <w:r w:rsidRPr="00B22ABD">
        <w:rPr>
          <w:rFonts w:ascii="Calibri" w:eastAsia="Calibri" w:hAnsi="Calibri" w:cs="Calibri"/>
          <w:b/>
          <w:bCs/>
          <w:lang w:val="en-US"/>
        </w:rPr>
        <w:t xml:space="preserve"> June 2022</w:t>
      </w:r>
    </w:p>
    <w:p w14:paraId="09EE022E" w14:textId="77777777" w:rsidR="00114756" w:rsidRPr="00B22ABD" w:rsidRDefault="00114756" w:rsidP="00B22ABD">
      <w:pPr>
        <w:pStyle w:val="Body"/>
        <w:spacing w:line="259" w:lineRule="auto"/>
        <w:rPr>
          <w:rFonts w:ascii="Calibri" w:eastAsia="Calibri" w:hAnsi="Calibri" w:cs="Calibri"/>
        </w:rPr>
      </w:pPr>
    </w:p>
    <w:p w14:paraId="5CFB01F5" w14:textId="3F9BCDC2" w:rsidR="005B3538" w:rsidRPr="005B3538" w:rsidRDefault="005B3538" w:rsidP="00B22ABD">
      <w:pPr>
        <w:pStyle w:val="Body"/>
        <w:spacing w:line="259" w:lineRule="auto"/>
        <w:rPr>
          <w:rFonts w:ascii="Calibri" w:eastAsia="Calibri" w:hAnsi="Calibri" w:cs="Calibri"/>
          <w:color w:val="auto"/>
        </w:rPr>
      </w:pPr>
      <w:r w:rsidRPr="005B3538">
        <w:rPr>
          <w:rFonts w:ascii="Calibri" w:hAnsi="Calibri" w:cs="Calibri"/>
          <w:color w:val="auto"/>
          <w:shd w:val="clear" w:color="auto" w:fill="FFFFFF"/>
        </w:rPr>
        <w:t>All applicants will hear from us by </w:t>
      </w:r>
      <w:r w:rsidRPr="005B3538">
        <w:rPr>
          <w:rFonts w:ascii="Calibri" w:hAnsi="Calibri" w:cs="Calibri"/>
          <w:b/>
          <w:bCs/>
          <w:color w:val="auto"/>
          <w:shd w:val="clear" w:color="auto" w:fill="FFFFFF"/>
        </w:rPr>
        <w:t>Monday 27 June</w:t>
      </w:r>
      <w:r w:rsidRPr="005B3538">
        <w:rPr>
          <w:rFonts w:ascii="Calibri" w:hAnsi="Calibri" w:cs="Calibri"/>
          <w:color w:val="auto"/>
          <w:shd w:val="clear" w:color="auto" w:fill="FFFFFF"/>
        </w:rPr>
        <w:t> and with those shortlisted will be invited to an interview. We intend to hold interviews in person on </w:t>
      </w:r>
      <w:r w:rsidRPr="005B3538">
        <w:rPr>
          <w:rFonts w:ascii="Calibri" w:hAnsi="Calibri" w:cs="Calibri"/>
          <w:b/>
          <w:bCs/>
          <w:color w:val="auto"/>
          <w:shd w:val="clear" w:color="auto" w:fill="FFFFFF"/>
        </w:rPr>
        <w:t>Tuesday 5 July,</w:t>
      </w:r>
      <w:r w:rsidRPr="005B3538">
        <w:rPr>
          <w:rFonts w:ascii="Calibri" w:hAnsi="Calibri" w:cs="Calibri"/>
          <w:color w:val="auto"/>
          <w:shd w:val="clear" w:color="auto" w:fill="FFFFFF"/>
        </w:rPr>
        <w:t> in Glasgow and will cover necessary travel costs for those invited to attend. If for any reason, this would be difficult for you or there is anything you would need us to be aware of, please refer to this in your covering email. </w:t>
      </w:r>
    </w:p>
    <w:p w14:paraId="5A3E7711" w14:textId="77777777" w:rsidR="00114756" w:rsidRPr="00B22ABD" w:rsidRDefault="00114756" w:rsidP="00B22ABD">
      <w:pPr>
        <w:pStyle w:val="Body"/>
        <w:spacing w:line="259" w:lineRule="auto"/>
        <w:rPr>
          <w:rFonts w:ascii="Calibri" w:eastAsia="Calibri" w:hAnsi="Calibri" w:cs="Calibri"/>
        </w:rPr>
      </w:pPr>
    </w:p>
    <w:p w14:paraId="296AAAFB" w14:textId="77777777" w:rsidR="00114756" w:rsidRPr="00B22ABD" w:rsidRDefault="00114756" w:rsidP="00B22ABD">
      <w:pPr>
        <w:pStyle w:val="Body"/>
        <w:spacing w:line="259" w:lineRule="auto"/>
        <w:rPr>
          <w:rFonts w:ascii="Calibri" w:eastAsia="Calibri" w:hAnsi="Calibri" w:cs="Calibri"/>
        </w:rPr>
      </w:pPr>
    </w:p>
    <w:p w14:paraId="7C2E36EC" w14:textId="77777777" w:rsidR="00114756" w:rsidRPr="00B22ABD" w:rsidRDefault="00DC6BAA" w:rsidP="00B22ABD">
      <w:pPr>
        <w:pStyle w:val="Body"/>
        <w:spacing w:line="259" w:lineRule="auto"/>
        <w:rPr>
          <w:rFonts w:ascii="Calibri" w:hAnsi="Calibri"/>
        </w:rPr>
      </w:pPr>
      <w:r w:rsidRPr="00B22ABD">
        <w:rPr>
          <w:rFonts w:ascii="Calibri" w:eastAsia="Calibri" w:hAnsi="Calibri" w:cs="Calibri"/>
          <w:b/>
          <w:bCs/>
        </w:rPr>
        <w:br w:type="page"/>
      </w:r>
    </w:p>
    <w:p w14:paraId="13FDF07A" w14:textId="77777777" w:rsidR="00114756" w:rsidRPr="00B22ABD" w:rsidRDefault="00DC6BAA" w:rsidP="00B22ABD">
      <w:pPr>
        <w:pStyle w:val="Body"/>
        <w:spacing w:line="259" w:lineRule="auto"/>
        <w:rPr>
          <w:rFonts w:ascii="Calibri" w:eastAsia="Calibri" w:hAnsi="Calibri" w:cs="Calibri"/>
          <w:b/>
          <w:bCs/>
        </w:rPr>
      </w:pPr>
      <w:r w:rsidRPr="00B22ABD">
        <w:rPr>
          <w:rFonts w:ascii="Calibri" w:eastAsia="Calibri" w:hAnsi="Calibri" w:cs="Calibri"/>
          <w:b/>
          <w:bCs/>
          <w:lang w:val="en-US"/>
        </w:rPr>
        <w:t>Terms and conditions:</w:t>
      </w:r>
    </w:p>
    <w:p w14:paraId="0FFF2BCD" w14:textId="77777777"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In this role you will be employed by The Work Room. It is a 1 year, fixed-term contract.</w:t>
      </w:r>
    </w:p>
    <w:p w14:paraId="4B4002C8" w14:textId="77777777" w:rsidR="00114756" w:rsidRPr="00B22ABD" w:rsidRDefault="00114756" w:rsidP="00B22ABD">
      <w:pPr>
        <w:pStyle w:val="Body"/>
        <w:spacing w:line="259" w:lineRule="auto"/>
        <w:rPr>
          <w:rFonts w:ascii="Calibri" w:eastAsia="Calibri" w:hAnsi="Calibri" w:cs="Calibri"/>
          <w:b/>
          <w:bCs/>
        </w:rPr>
      </w:pPr>
    </w:p>
    <w:p w14:paraId="71B78C0B" w14:textId="77777777" w:rsidR="00114756" w:rsidRPr="00B22ABD" w:rsidRDefault="00DC6BAA" w:rsidP="00B22ABD">
      <w:pPr>
        <w:pStyle w:val="Body"/>
        <w:widowControl w:val="0"/>
        <w:spacing w:line="259" w:lineRule="auto"/>
        <w:rPr>
          <w:rFonts w:ascii="Calibri" w:eastAsia="Calibri" w:hAnsi="Calibri" w:cs="Calibri"/>
        </w:rPr>
      </w:pPr>
      <w:r w:rsidRPr="00B22ABD">
        <w:rPr>
          <w:rFonts w:ascii="Calibri" w:eastAsia="Calibri" w:hAnsi="Calibri" w:cs="Calibri"/>
          <w:lang w:val="en-US"/>
        </w:rPr>
        <w:t xml:space="preserve">Salary: </w:t>
      </w:r>
      <w:r w:rsidRPr="00B22ABD">
        <w:rPr>
          <w:rFonts w:ascii="Calibri" w:eastAsia="Calibri" w:hAnsi="Calibri" w:cs="Calibri"/>
          <w:lang w:val="en-US"/>
        </w:rPr>
        <w:tab/>
      </w:r>
      <w:r w:rsidRPr="00B22ABD">
        <w:rPr>
          <w:rFonts w:ascii="Calibri" w:eastAsia="Calibri" w:hAnsi="Calibri" w:cs="Calibri"/>
          <w:lang w:val="en-US"/>
        </w:rPr>
        <w:tab/>
        <w:t>£18,000 (based on £30,000 pro rata)</w:t>
      </w:r>
    </w:p>
    <w:p w14:paraId="29847696" w14:textId="77777777" w:rsidR="00114756" w:rsidRPr="00B22ABD" w:rsidRDefault="00114756" w:rsidP="00B22ABD">
      <w:pPr>
        <w:pStyle w:val="Body"/>
        <w:widowControl w:val="0"/>
        <w:spacing w:line="259" w:lineRule="auto"/>
        <w:rPr>
          <w:rFonts w:ascii="Calibri" w:eastAsia="Calibri" w:hAnsi="Calibri" w:cs="Calibri"/>
          <w:lang w:val="en-US"/>
        </w:rPr>
      </w:pPr>
    </w:p>
    <w:p w14:paraId="59C6243E" w14:textId="77777777" w:rsidR="00114756" w:rsidRPr="00B22ABD" w:rsidRDefault="00DC6BAA" w:rsidP="00B22ABD">
      <w:pPr>
        <w:pStyle w:val="Body"/>
        <w:widowControl w:val="0"/>
        <w:spacing w:line="259" w:lineRule="auto"/>
        <w:ind w:left="1440" w:hanging="1440"/>
        <w:rPr>
          <w:rFonts w:ascii="Calibri" w:eastAsia="Calibri" w:hAnsi="Calibri" w:cs="Calibri"/>
        </w:rPr>
      </w:pPr>
      <w:r w:rsidRPr="00B22ABD">
        <w:rPr>
          <w:rFonts w:ascii="Calibri" w:eastAsia="Calibri" w:hAnsi="Calibri" w:cs="Calibri"/>
          <w:lang w:val="en-US"/>
        </w:rPr>
        <w:t>Hours:</w:t>
      </w:r>
      <w:r w:rsidRPr="00B22ABD">
        <w:rPr>
          <w:rFonts w:ascii="Calibri" w:eastAsia="Calibri" w:hAnsi="Calibri" w:cs="Calibri"/>
          <w:lang w:val="en-US"/>
        </w:rPr>
        <w:tab/>
        <w:t xml:space="preserve">21 hours per week; flexible working is </w:t>
      </w:r>
      <w:proofErr w:type="gramStart"/>
      <w:r w:rsidRPr="00B22ABD">
        <w:rPr>
          <w:rFonts w:ascii="Calibri" w:eastAsia="Calibri" w:hAnsi="Calibri" w:cs="Calibri"/>
          <w:lang w:val="en-US"/>
        </w:rPr>
        <w:t>supported</w:t>
      </w:r>
      <w:proofErr w:type="gramEnd"/>
      <w:r w:rsidRPr="00B22ABD">
        <w:rPr>
          <w:rFonts w:ascii="Calibri" w:eastAsia="Calibri" w:hAnsi="Calibri" w:cs="Calibri"/>
          <w:lang w:val="en-US"/>
        </w:rPr>
        <w:t xml:space="preserve"> and we are open to this being an annualized hours contract, enabling the post holder to undertake concentrated periods of time on other projects. </w:t>
      </w:r>
    </w:p>
    <w:p w14:paraId="216950DE" w14:textId="77777777" w:rsidR="00114756" w:rsidRPr="00B22ABD" w:rsidRDefault="00114756" w:rsidP="00B22ABD">
      <w:pPr>
        <w:pStyle w:val="Body"/>
        <w:widowControl w:val="0"/>
        <w:spacing w:line="259" w:lineRule="auto"/>
        <w:rPr>
          <w:rFonts w:ascii="Calibri" w:eastAsia="Calibri" w:hAnsi="Calibri" w:cs="Calibri"/>
          <w:lang w:val="en-US"/>
        </w:rPr>
      </w:pPr>
    </w:p>
    <w:p w14:paraId="60500F2A" w14:textId="77777777" w:rsidR="00114756" w:rsidRPr="00B22ABD" w:rsidRDefault="00DC6BAA" w:rsidP="00B22ABD">
      <w:pPr>
        <w:pStyle w:val="Body"/>
        <w:widowControl w:val="0"/>
        <w:spacing w:line="259" w:lineRule="auto"/>
        <w:ind w:left="1440" w:hanging="1440"/>
        <w:rPr>
          <w:rFonts w:ascii="Calibri" w:eastAsia="Calibri" w:hAnsi="Calibri" w:cs="Calibri"/>
        </w:rPr>
      </w:pPr>
      <w:r w:rsidRPr="00B22ABD">
        <w:rPr>
          <w:rFonts w:ascii="Calibri" w:eastAsia="Calibri" w:hAnsi="Calibri" w:cs="Calibri"/>
          <w:lang w:val="en-US"/>
        </w:rPr>
        <w:t xml:space="preserve">Pension: </w:t>
      </w:r>
      <w:r w:rsidRPr="00B22ABD">
        <w:rPr>
          <w:rFonts w:ascii="Calibri" w:eastAsia="Calibri" w:hAnsi="Calibri" w:cs="Calibri"/>
          <w:lang w:val="en-US"/>
        </w:rPr>
        <w:tab/>
        <w:t>The Work Room operates an auto-enrolment scheme through NEST and offers an employer’s contributions of 5% of salary</w:t>
      </w:r>
    </w:p>
    <w:p w14:paraId="7A62B923" w14:textId="77777777" w:rsidR="00114756" w:rsidRPr="00B22ABD" w:rsidRDefault="00114756" w:rsidP="00B22ABD">
      <w:pPr>
        <w:pStyle w:val="Body"/>
        <w:widowControl w:val="0"/>
        <w:spacing w:line="259" w:lineRule="auto"/>
        <w:ind w:left="1440" w:hanging="1440"/>
        <w:rPr>
          <w:rFonts w:ascii="Calibri" w:eastAsia="Calibri" w:hAnsi="Calibri" w:cs="Calibri"/>
          <w:lang w:val="en-US"/>
        </w:rPr>
      </w:pPr>
    </w:p>
    <w:p w14:paraId="38656FB9" w14:textId="77777777" w:rsidR="00114756" w:rsidRPr="00B22ABD" w:rsidRDefault="00DC6BAA" w:rsidP="00B22ABD">
      <w:pPr>
        <w:pStyle w:val="Body"/>
        <w:widowControl w:val="0"/>
        <w:spacing w:line="259" w:lineRule="auto"/>
        <w:rPr>
          <w:rFonts w:ascii="Calibri" w:eastAsia="Calibri" w:hAnsi="Calibri" w:cs="Calibri"/>
        </w:rPr>
      </w:pPr>
      <w:r w:rsidRPr="00B22ABD">
        <w:rPr>
          <w:rFonts w:ascii="Calibri" w:eastAsia="Calibri" w:hAnsi="Calibri" w:cs="Calibri"/>
          <w:lang w:val="en-US"/>
        </w:rPr>
        <w:t xml:space="preserve">Annual leave: </w:t>
      </w:r>
      <w:r w:rsidRPr="00B22ABD">
        <w:rPr>
          <w:rFonts w:ascii="Calibri" w:eastAsia="Calibri" w:hAnsi="Calibri" w:cs="Calibri"/>
          <w:lang w:val="en-US"/>
        </w:rPr>
        <w:tab/>
        <w:t>20 days inclusive of public holidays</w:t>
      </w:r>
    </w:p>
    <w:p w14:paraId="267BD75D" w14:textId="77777777" w:rsidR="00114756" w:rsidRPr="00B22ABD" w:rsidRDefault="00114756" w:rsidP="00B22ABD">
      <w:pPr>
        <w:pStyle w:val="Body"/>
        <w:widowControl w:val="0"/>
        <w:spacing w:line="259" w:lineRule="auto"/>
        <w:rPr>
          <w:rFonts w:ascii="Calibri" w:eastAsia="Calibri" w:hAnsi="Calibri" w:cs="Calibri"/>
          <w:lang w:val="en-US"/>
        </w:rPr>
      </w:pPr>
    </w:p>
    <w:p w14:paraId="7801C560" w14:textId="1EF9B10A" w:rsidR="00114756" w:rsidRPr="00B22ABD" w:rsidRDefault="00DC6BAA" w:rsidP="00B22ABD">
      <w:pPr>
        <w:pStyle w:val="Body"/>
        <w:spacing w:line="259" w:lineRule="auto"/>
        <w:ind w:left="1440" w:hanging="1440"/>
        <w:rPr>
          <w:rFonts w:ascii="Calibri" w:eastAsia="Calibri" w:hAnsi="Calibri" w:cs="Calibri"/>
        </w:rPr>
      </w:pPr>
      <w:r w:rsidRPr="00B22ABD">
        <w:rPr>
          <w:rFonts w:ascii="Calibri" w:eastAsia="Calibri" w:hAnsi="Calibri" w:cs="Calibri"/>
          <w:lang w:val="en-US"/>
        </w:rPr>
        <w:t xml:space="preserve">Location: </w:t>
      </w:r>
      <w:r w:rsidRPr="00B22ABD">
        <w:rPr>
          <w:rFonts w:ascii="Calibri" w:eastAsia="Calibri" w:hAnsi="Calibri" w:cs="Calibri"/>
          <w:lang w:val="en-US"/>
        </w:rPr>
        <w:tab/>
        <w:t xml:space="preserve">our office base is within Tramway in </w:t>
      </w:r>
      <w:proofErr w:type="spellStart"/>
      <w:r w:rsidRPr="00B22ABD">
        <w:rPr>
          <w:rFonts w:ascii="Calibri" w:eastAsia="Calibri" w:hAnsi="Calibri" w:cs="Calibri"/>
          <w:lang w:val="en-US"/>
        </w:rPr>
        <w:t>Pollokshields</w:t>
      </w:r>
      <w:proofErr w:type="spellEnd"/>
      <w:r w:rsidRPr="00B22ABD">
        <w:rPr>
          <w:rFonts w:ascii="Calibri" w:eastAsia="Calibri" w:hAnsi="Calibri" w:cs="Calibri"/>
          <w:lang w:val="en-US"/>
        </w:rPr>
        <w:t>, Glasgow. W</w:t>
      </w:r>
      <w:r w:rsidR="00B01FB9" w:rsidRPr="00B22ABD">
        <w:rPr>
          <w:rFonts w:ascii="Calibri" w:eastAsia="Calibri" w:hAnsi="Calibri" w:cs="Calibri"/>
          <w:shd w:val="clear" w:color="auto" w:fill="FFFFFF"/>
          <w:lang w:val="en-US"/>
        </w:rPr>
        <w:t xml:space="preserve">e are continuing with </w:t>
      </w:r>
      <w:r w:rsidRPr="00B22ABD">
        <w:rPr>
          <w:rFonts w:ascii="Calibri" w:eastAsia="Calibri" w:hAnsi="Calibri" w:cs="Calibri"/>
          <w:shd w:val="clear" w:color="auto" w:fill="FFFFFF"/>
          <w:lang w:val="en-US"/>
        </w:rPr>
        <w:t>hybrid working with staff do</w:t>
      </w:r>
      <w:r w:rsidR="00B01FB9" w:rsidRPr="00B22ABD">
        <w:rPr>
          <w:rFonts w:ascii="Calibri" w:eastAsia="Calibri" w:hAnsi="Calibri" w:cs="Calibri"/>
          <w:shd w:val="clear" w:color="auto" w:fill="FFFFFF"/>
          <w:lang w:val="en-US"/>
        </w:rPr>
        <w:t xml:space="preserve">ing part of their work at home and </w:t>
      </w:r>
      <w:r w:rsidRPr="00B22ABD">
        <w:rPr>
          <w:rFonts w:ascii="Calibri" w:eastAsia="Calibri" w:hAnsi="Calibri" w:cs="Calibri"/>
          <w:shd w:val="clear" w:color="auto" w:fill="FFFFFF"/>
          <w:lang w:val="en-US"/>
        </w:rPr>
        <w:t>partly in the office.</w:t>
      </w:r>
      <w:r w:rsidR="00B01FB9" w:rsidRPr="00B22ABD">
        <w:rPr>
          <w:rFonts w:ascii="Calibri" w:eastAsia="Calibri" w:hAnsi="Calibri" w:cs="Calibri"/>
          <w:shd w:val="clear" w:color="auto" w:fill="FFFFFF"/>
          <w:lang w:val="en-US"/>
        </w:rPr>
        <w:t xml:space="preserve"> While we are open to remote working, the appointed person will be </w:t>
      </w:r>
      <w:r w:rsidR="004C4704" w:rsidRPr="00B22ABD">
        <w:rPr>
          <w:rFonts w:ascii="Calibri" w:eastAsia="Calibri" w:hAnsi="Calibri" w:cs="Calibri"/>
          <w:shd w:val="clear" w:color="auto" w:fill="FFFFFF"/>
          <w:lang w:val="en-US"/>
        </w:rPr>
        <w:t>required to work some days with colleagues in Glasgow on a regular basis.</w:t>
      </w:r>
    </w:p>
    <w:p w14:paraId="07C8B22C" w14:textId="77777777" w:rsidR="00114756" w:rsidRPr="00B22ABD" w:rsidRDefault="00114756" w:rsidP="00B22ABD">
      <w:pPr>
        <w:pStyle w:val="Body"/>
        <w:spacing w:line="259" w:lineRule="auto"/>
        <w:rPr>
          <w:rFonts w:ascii="Calibri" w:eastAsia="Calibri" w:hAnsi="Calibri" w:cs="Calibri"/>
        </w:rPr>
      </w:pPr>
    </w:p>
    <w:p w14:paraId="3967EE1E" w14:textId="3031578E" w:rsidR="00114756" w:rsidRPr="00B22ABD" w:rsidRDefault="00DC6BAA" w:rsidP="00B22ABD">
      <w:pPr>
        <w:pStyle w:val="Body"/>
        <w:spacing w:line="259" w:lineRule="auto"/>
        <w:rPr>
          <w:rFonts w:ascii="Calibri" w:eastAsia="Calibri" w:hAnsi="Calibri" w:cs="Calibri"/>
        </w:rPr>
      </w:pPr>
      <w:r w:rsidRPr="00B22ABD">
        <w:rPr>
          <w:rFonts w:ascii="Calibri" w:eastAsia="Calibri" w:hAnsi="Calibri" w:cs="Calibri"/>
          <w:lang w:val="en-US"/>
        </w:rPr>
        <w:t>The Work Room has two permanent members of staff: Anita Clark (Director) and Sara Johnstone (General Manager). You can re</w:t>
      </w:r>
      <w:r w:rsidR="00F8010C">
        <w:rPr>
          <w:rFonts w:ascii="Calibri" w:eastAsia="Calibri" w:hAnsi="Calibri" w:cs="Calibri"/>
          <w:lang w:val="en-US"/>
        </w:rPr>
        <w:t xml:space="preserve">ad more about us, our board and </w:t>
      </w:r>
      <w:r w:rsidRPr="00B22ABD">
        <w:rPr>
          <w:rFonts w:ascii="Calibri" w:eastAsia="Calibri" w:hAnsi="Calibri" w:cs="Calibri"/>
          <w:lang w:val="en-US"/>
        </w:rPr>
        <w:t>membership on our website.</w:t>
      </w:r>
    </w:p>
    <w:p w14:paraId="6326CE36" w14:textId="77777777" w:rsidR="00114756" w:rsidRPr="00B22ABD" w:rsidRDefault="00114756" w:rsidP="00B22ABD">
      <w:pPr>
        <w:pStyle w:val="Body"/>
        <w:spacing w:line="259" w:lineRule="auto"/>
        <w:rPr>
          <w:rFonts w:ascii="Calibri" w:eastAsia="Calibri" w:hAnsi="Calibri" w:cs="Calibri"/>
        </w:rPr>
      </w:pPr>
    </w:p>
    <w:p w14:paraId="62C1DB3C" w14:textId="77777777" w:rsidR="00114756" w:rsidRPr="00B22ABD" w:rsidRDefault="00DC6BAA" w:rsidP="00B22ABD">
      <w:pPr>
        <w:pStyle w:val="Body"/>
        <w:spacing w:line="259" w:lineRule="auto"/>
        <w:rPr>
          <w:rFonts w:ascii="Calibri" w:hAnsi="Calibri"/>
        </w:rPr>
      </w:pPr>
      <w:r w:rsidRPr="00B22ABD">
        <w:rPr>
          <w:rFonts w:ascii="Calibri" w:eastAsia="Calibri" w:hAnsi="Calibri" w:cs="Calibri"/>
          <w:b/>
          <w:bCs/>
        </w:rPr>
        <w:t>www.theworkroom.org.uk</w:t>
      </w:r>
    </w:p>
    <w:sectPr w:rsidR="00114756" w:rsidRPr="00B22ABD">
      <w:headerReference w:type="default" r:id="rId9"/>
      <w:footerReference w:type="default" r:id="rId10"/>
      <w:pgSz w:w="11900" w:h="16840"/>
      <w:pgMar w:top="993" w:right="1800" w:bottom="709"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9F11" w14:textId="77777777" w:rsidR="00364236" w:rsidRDefault="00364236">
      <w:r>
        <w:separator/>
      </w:r>
    </w:p>
  </w:endnote>
  <w:endnote w:type="continuationSeparator" w:id="0">
    <w:p w14:paraId="7B3B9265" w14:textId="77777777" w:rsidR="00364236" w:rsidRDefault="0036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68EA" w14:textId="77777777" w:rsidR="00187A4C" w:rsidRDefault="00187A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9B4E" w14:textId="77777777" w:rsidR="00364236" w:rsidRDefault="00364236">
      <w:r>
        <w:separator/>
      </w:r>
    </w:p>
  </w:footnote>
  <w:footnote w:type="continuationSeparator" w:id="0">
    <w:p w14:paraId="3998FC5B" w14:textId="77777777" w:rsidR="00364236" w:rsidRDefault="0036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A22D" w14:textId="77777777" w:rsidR="00187A4C" w:rsidRDefault="00187A4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E7C"/>
    <w:multiLevelType w:val="hybridMultilevel"/>
    <w:tmpl w:val="AF38A06A"/>
    <w:numStyleLink w:val="ImportedStyle3"/>
  </w:abstractNum>
  <w:abstractNum w:abstractNumId="1" w15:restartNumberingAfterBreak="0">
    <w:nsid w:val="06BF0F8E"/>
    <w:multiLevelType w:val="hybridMultilevel"/>
    <w:tmpl w:val="C160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3243"/>
    <w:multiLevelType w:val="hybridMultilevel"/>
    <w:tmpl w:val="F898823A"/>
    <w:styleLink w:val="ImportedStyle5"/>
    <w:lvl w:ilvl="0" w:tplc="93EA06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FA6D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3239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63E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F2DE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45A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7C7F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70BE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86AA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191C7B"/>
    <w:multiLevelType w:val="hybridMultilevel"/>
    <w:tmpl w:val="F81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5A3D"/>
    <w:multiLevelType w:val="hybridMultilevel"/>
    <w:tmpl w:val="F898823A"/>
    <w:numStyleLink w:val="ImportedStyle5"/>
  </w:abstractNum>
  <w:abstractNum w:abstractNumId="5" w15:restartNumberingAfterBreak="0">
    <w:nsid w:val="40152A17"/>
    <w:multiLevelType w:val="hybridMultilevel"/>
    <w:tmpl w:val="D42C1610"/>
    <w:styleLink w:val="ImportedStyle2"/>
    <w:lvl w:ilvl="0" w:tplc="DFC417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7CC4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200E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842B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9CC3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8B7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5649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6A3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ACE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02A3BFA"/>
    <w:multiLevelType w:val="hybridMultilevel"/>
    <w:tmpl w:val="D42C1610"/>
    <w:numStyleLink w:val="ImportedStyle2"/>
  </w:abstractNum>
  <w:abstractNum w:abstractNumId="7" w15:restartNumberingAfterBreak="0">
    <w:nsid w:val="48D96AFA"/>
    <w:multiLevelType w:val="hybridMultilevel"/>
    <w:tmpl w:val="A364BC1E"/>
    <w:numStyleLink w:val="ImportedStyle1"/>
  </w:abstractNum>
  <w:abstractNum w:abstractNumId="8" w15:restartNumberingAfterBreak="0">
    <w:nsid w:val="4EF564C5"/>
    <w:multiLevelType w:val="hybridMultilevel"/>
    <w:tmpl w:val="2D8824C6"/>
    <w:styleLink w:val="ImportedStyle4"/>
    <w:lvl w:ilvl="0" w:tplc="0262E6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70577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DED3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6D4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E6AD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2670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9293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011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2EE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33B4229"/>
    <w:multiLevelType w:val="hybridMultilevel"/>
    <w:tmpl w:val="2D8824C6"/>
    <w:numStyleLink w:val="ImportedStyle4"/>
  </w:abstractNum>
  <w:abstractNum w:abstractNumId="10" w15:restartNumberingAfterBreak="0">
    <w:nsid w:val="62CA1871"/>
    <w:multiLevelType w:val="hybridMultilevel"/>
    <w:tmpl w:val="CD4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63CB3"/>
    <w:multiLevelType w:val="hybridMultilevel"/>
    <w:tmpl w:val="AF38A06A"/>
    <w:styleLink w:val="ImportedStyle3"/>
    <w:lvl w:ilvl="0" w:tplc="ABD45F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86B0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2273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DE9E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259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367F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78F4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D852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0EC3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BB76170"/>
    <w:multiLevelType w:val="hybridMultilevel"/>
    <w:tmpl w:val="A364BC1E"/>
    <w:styleLink w:val="ImportedStyle1"/>
    <w:lvl w:ilvl="0" w:tplc="68D4E6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EF7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A61D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E016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B8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8ADE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F27D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8EA3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CCC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21025465">
    <w:abstractNumId w:val="12"/>
  </w:num>
  <w:num w:numId="2" w16cid:durableId="1273710181">
    <w:abstractNumId w:val="7"/>
  </w:num>
  <w:num w:numId="3" w16cid:durableId="1711303153">
    <w:abstractNumId w:val="5"/>
  </w:num>
  <w:num w:numId="4" w16cid:durableId="1933539536">
    <w:abstractNumId w:val="6"/>
  </w:num>
  <w:num w:numId="5" w16cid:durableId="441845500">
    <w:abstractNumId w:val="11"/>
  </w:num>
  <w:num w:numId="6" w16cid:durableId="1041321038">
    <w:abstractNumId w:val="0"/>
  </w:num>
  <w:num w:numId="7" w16cid:durableId="425854183">
    <w:abstractNumId w:val="8"/>
  </w:num>
  <w:num w:numId="8" w16cid:durableId="1860925037">
    <w:abstractNumId w:val="9"/>
  </w:num>
  <w:num w:numId="9" w16cid:durableId="159002710">
    <w:abstractNumId w:val="2"/>
  </w:num>
  <w:num w:numId="10" w16cid:durableId="1760714886">
    <w:abstractNumId w:val="4"/>
  </w:num>
  <w:num w:numId="11" w16cid:durableId="1974946848">
    <w:abstractNumId w:val="3"/>
  </w:num>
  <w:num w:numId="12" w16cid:durableId="165903817">
    <w:abstractNumId w:val="10"/>
  </w:num>
  <w:num w:numId="13" w16cid:durableId="58989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56"/>
    <w:rsid w:val="00114756"/>
    <w:rsid w:val="00187A4C"/>
    <w:rsid w:val="0024331D"/>
    <w:rsid w:val="0034339C"/>
    <w:rsid w:val="00364236"/>
    <w:rsid w:val="004C4704"/>
    <w:rsid w:val="005B3538"/>
    <w:rsid w:val="005E5874"/>
    <w:rsid w:val="00743258"/>
    <w:rsid w:val="008B4313"/>
    <w:rsid w:val="00AD2EBF"/>
    <w:rsid w:val="00AF013E"/>
    <w:rsid w:val="00B01FB9"/>
    <w:rsid w:val="00B22ABD"/>
    <w:rsid w:val="00B73ADD"/>
    <w:rsid w:val="00C02CB0"/>
    <w:rsid w:val="00C41107"/>
    <w:rsid w:val="00C90298"/>
    <w:rsid w:val="00CD4A08"/>
    <w:rsid w:val="00D065D5"/>
    <w:rsid w:val="00D32ECA"/>
    <w:rsid w:val="00DB23A9"/>
    <w:rsid w:val="00DC6BAA"/>
    <w:rsid w:val="00E06498"/>
    <w:rsid w:val="00EA2C1C"/>
    <w:rsid w:val="00F27FA2"/>
    <w:rsid w:val="00F8010C"/>
    <w:rsid w:val="00FD75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7BA8E"/>
  <w15:docId w15:val="{877D41F1-24F8-4C4D-A271-0F50A11D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pPr>
      <w:widowControl w:val="0"/>
    </w:pPr>
    <w:rPr>
      <w:rFonts w:ascii="Calibri" w:eastAsia="Calibri" w:hAnsi="Calibri" w:cs="Calibri"/>
      <w:color w:val="000000"/>
      <w:sz w:val="24"/>
      <w:szCs w:val="24"/>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DC6BAA"/>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BAA"/>
    <w:rPr>
      <w:rFonts w:ascii="Lucida Grande" w:hAnsi="Lucida Grande"/>
      <w:sz w:val="18"/>
      <w:szCs w:val="18"/>
      <w:lang w:val="en-US"/>
    </w:rPr>
  </w:style>
  <w:style w:type="character" w:styleId="UnresolvedMention">
    <w:name w:val="Unresolved Mention"/>
    <w:basedOn w:val="DefaultParagraphFont"/>
    <w:uiPriority w:val="99"/>
    <w:semiHidden/>
    <w:unhideWhenUsed/>
    <w:rsid w:val="00CD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9731">
      <w:bodyDiv w:val="1"/>
      <w:marLeft w:val="0"/>
      <w:marRight w:val="0"/>
      <w:marTop w:val="0"/>
      <w:marBottom w:val="0"/>
      <w:divBdr>
        <w:top w:val="none" w:sz="0" w:space="0" w:color="auto"/>
        <w:left w:val="none" w:sz="0" w:space="0" w:color="auto"/>
        <w:bottom w:val="none" w:sz="0" w:space="0" w:color="auto"/>
        <w:right w:val="none" w:sz="0" w:space="0" w:color="auto"/>
      </w:divBdr>
    </w:div>
    <w:div w:id="134127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DGSWDW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Workroom</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Johnstone</dc:creator>
  <cp:lastModifiedBy>Sara Johnstone</cp:lastModifiedBy>
  <cp:revision>2</cp:revision>
  <dcterms:created xsi:type="dcterms:W3CDTF">2022-05-27T09:19:00Z</dcterms:created>
  <dcterms:modified xsi:type="dcterms:W3CDTF">2022-05-27T09:19:00Z</dcterms:modified>
</cp:coreProperties>
</file>