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2D70" w14:textId="01332603" w:rsidR="00BA4F64" w:rsidRDefault="00BA4F64" w:rsidP="00BA4F64">
      <w:pPr>
        <w:widowControl/>
        <w:suppressAutoHyphens w:val="0"/>
        <w:spacing w:line="259" w:lineRule="auto"/>
        <w:jc w:val="center"/>
        <w:rPr>
          <w:rFonts w:asciiTheme="minorHAnsi" w:eastAsiaTheme="minorEastAsia" w:hAnsiTheme="minorHAnsi" w:cstheme="minorHAnsi"/>
          <w:b/>
          <w:sz w:val="24"/>
          <w:szCs w:val="24"/>
        </w:rPr>
      </w:pPr>
    </w:p>
    <w:p w14:paraId="2245F2B2" w14:textId="707C5394" w:rsidR="00F62B7C" w:rsidRDefault="00F62B7C" w:rsidP="00BA4F64">
      <w:pPr>
        <w:widowControl/>
        <w:suppressAutoHyphens w:val="0"/>
        <w:spacing w:line="259" w:lineRule="auto"/>
        <w:jc w:val="center"/>
        <w:rPr>
          <w:rFonts w:asciiTheme="minorHAnsi" w:eastAsiaTheme="minorEastAsia" w:hAnsiTheme="minorHAnsi" w:cstheme="minorHAnsi"/>
          <w:b/>
          <w:sz w:val="24"/>
          <w:szCs w:val="24"/>
        </w:rPr>
      </w:pPr>
    </w:p>
    <w:p w14:paraId="6C9F53F4" w14:textId="77777777" w:rsidR="00F62B7C" w:rsidRPr="00CD7E9F" w:rsidRDefault="00F62B7C" w:rsidP="00BA4F64">
      <w:pPr>
        <w:widowControl/>
        <w:suppressAutoHyphens w:val="0"/>
        <w:spacing w:line="259" w:lineRule="auto"/>
        <w:jc w:val="center"/>
        <w:rPr>
          <w:rFonts w:asciiTheme="minorHAnsi" w:eastAsiaTheme="minorEastAsia" w:hAnsiTheme="minorHAnsi" w:cstheme="minorHAnsi"/>
          <w:b/>
          <w:sz w:val="24"/>
          <w:szCs w:val="24"/>
        </w:rPr>
      </w:pPr>
    </w:p>
    <w:p w14:paraId="5753B082" w14:textId="77777777" w:rsidR="00BA4F64" w:rsidRPr="00CD7E9F" w:rsidRDefault="00BA4F64" w:rsidP="00AE495F">
      <w:pPr>
        <w:widowControl/>
        <w:suppressAutoHyphens w:val="0"/>
        <w:spacing w:line="259" w:lineRule="auto"/>
        <w:rPr>
          <w:rFonts w:asciiTheme="minorHAnsi" w:eastAsiaTheme="minorEastAsia" w:hAnsiTheme="minorHAnsi" w:cstheme="minorHAnsi"/>
          <w:b/>
          <w:sz w:val="24"/>
          <w:szCs w:val="24"/>
        </w:rPr>
      </w:pPr>
    </w:p>
    <w:p w14:paraId="3522CA8A" w14:textId="0757BB0E" w:rsidR="00B70966" w:rsidRPr="00CD7E9F" w:rsidRDefault="00B70966" w:rsidP="00BA4F64">
      <w:pPr>
        <w:widowControl/>
        <w:pBdr>
          <w:top w:val="single" w:sz="4" w:space="1" w:color="auto"/>
          <w:left w:val="single" w:sz="4" w:space="4" w:color="auto"/>
          <w:bottom w:val="single" w:sz="4" w:space="1" w:color="auto"/>
          <w:right w:val="single" w:sz="4" w:space="4" w:color="auto"/>
        </w:pBdr>
        <w:suppressAutoHyphens w:val="0"/>
        <w:spacing w:line="259" w:lineRule="auto"/>
        <w:jc w:val="center"/>
        <w:rPr>
          <w:rFonts w:asciiTheme="minorHAnsi" w:eastAsiaTheme="minorEastAsia" w:hAnsiTheme="minorHAnsi" w:cstheme="minorHAnsi"/>
          <w:b/>
          <w:color w:val="222222"/>
          <w:sz w:val="24"/>
          <w:szCs w:val="24"/>
          <w:lang w:val="en-US"/>
        </w:rPr>
      </w:pPr>
      <w:r w:rsidRPr="00CD7E9F">
        <w:rPr>
          <w:rFonts w:asciiTheme="minorHAnsi" w:eastAsiaTheme="minorEastAsia" w:hAnsiTheme="minorHAnsi" w:cstheme="minorHAnsi"/>
          <w:b/>
          <w:sz w:val="24"/>
          <w:szCs w:val="24"/>
        </w:rPr>
        <w:t xml:space="preserve">The Work Room </w:t>
      </w:r>
      <w:r w:rsidR="00DA10F9">
        <w:rPr>
          <w:rFonts w:asciiTheme="minorHAnsi" w:eastAsiaTheme="minorEastAsia" w:hAnsiTheme="minorHAnsi" w:cstheme="minorHAnsi"/>
          <w:b/>
          <w:sz w:val="24"/>
          <w:szCs w:val="24"/>
        </w:rPr>
        <w:t xml:space="preserve">Core Studio </w:t>
      </w:r>
      <w:r w:rsidRPr="00CD7E9F">
        <w:rPr>
          <w:rFonts w:asciiTheme="minorHAnsi" w:eastAsiaTheme="minorEastAsia" w:hAnsiTheme="minorHAnsi" w:cstheme="minorHAnsi"/>
          <w:b/>
          <w:sz w:val="24"/>
          <w:szCs w:val="24"/>
        </w:rPr>
        <w:t>Residency Programme</w:t>
      </w:r>
    </w:p>
    <w:p w14:paraId="2285B598" w14:textId="77777777" w:rsidR="00B56E29" w:rsidRPr="00CD7E9F" w:rsidRDefault="00B56E29" w:rsidP="00B56E29">
      <w:pPr>
        <w:widowControl/>
        <w:suppressAutoHyphens w:val="0"/>
        <w:spacing w:line="259" w:lineRule="auto"/>
        <w:rPr>
          <w:rFonts w:asciiTheme="minorHAnsi" w:eastAsiaTheme="minorEastAsia" w:hAnsiTheme="minorHAnsi" w:cstheme="minorHAnsi"/>
          <w:sz w:val="24"/>
          <w:szCs w:val="24"/>
        </w:rPr>
      </w:pPr>
    </w:p>
    <w:p w14:paraId="51D39CB7" w14:textId="4F86861E" w:rsidR="00B56E29" w:rsidRPr="00CD7E9F" w:rsidRDefault="00B56E29" w:rsidP="00B56E29">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At the heart of The Work Room is our programme of supported, choreographic residencies. This programme supports </w:t>
      </w:r>
      <w:bookmarkStart w:id="0" w:name="_Hlk13826159"/>
      <w:r w:rsidRPr="00CD7E9F">
        <w:rPr>
          <w:rFonts w:asciiTheme="minorHAnsi" w:eastAsiaTheme="minorEastAsia" w:hAnsiTheme="minorHAnsi" w:cstheme="minorHAnsi"/>
          <w:sz w:val="24"/>
          <w:szCs w:val="24"/>
        </w:rPr>
        <w:t xml:space="preserve">experimentation and creative processes, from research through to production, according to the needs and requirements of each resident artist. </w:t>
      </w:r>
      <w:bookmarkEnd w:id="0"/>
      <w:r w:rsidR="006C54D0" w:rsidRPr="00CD7E9F">
        <w:rPr>
          <w:rFonts w:asciiTheme="minorHAnsi" w:eastAsiaTheme="minorEastAsia" w:hAnsiTheme="minorHAnsi" w:cstheme="minorHAnsi"/>
          <w:sz w:val="24"/>
          <w:szCs w:val="24"/>
        </w:rPr>
        <w:t xml:space="preserve">Since the beginning of the </w:t>
      </w:r>
      <w:proofErr w:type="gramStart"/>
      <w:r w:rsidR="006C54D0" w:rsidRPr="00CD7E9F">
        <w:rPr>
          <w:rFonts w:asciiTheme="minorHAnsi" w:eastAsiaTheme="minorEastAsia" w:hAnsiTheme="minorHAnsi" w:cstheme="minorHAnsi"/>
          <w:sz w:val="24"/>
          <w:szCs w:val="24"/>
        </w:rPr>
        <w:t>pandemic</w:t>
      </w:r>
      <w:proofErr w:type="gramEnd"/>
      <w:r w:rsidR="006C54D0" w:rsidRPr="00CD7E9F">
        <w:rPr>
          <w:rFonts w:asciiTheme="minorHAnsi" w:eastAsiaTheme="minorEastAsia" w:hAnsiTheme="minorHAnsi" w:cstheme="minorHAnsi"/>
          <w:sz w:val="24"/>
          <w:szCs w:val="24"/>
        </w:rPr>
        <w:t xml:space="preserve"> we have been through the processes of cancelling, rescheduling and shifting that so many artists and organisations have also faced in this past year. We have made some updates to this call out following learning from that period and </w:t>
      </w:r>
      <w:r w:rsidR="0060656D" w:rsidRPr="00CD7E9F">
        <w:rPr>
          <w:rFonts w:asciiTheme="minorHAnsi" w:eastAsiaTheme="minorEastAsia" w:hAnsiTheme="minorHAnsi" w:cstheme="minorHAnsi"/>
          <w:sz w:val="24"/>
          <w:szCs w:val="24"/>
        </w:rPr>
        <w:t>to support a flexible approach to studio time</w:t>
      </w:r>
      <w:r w:rsidR="006C54D0" w:rsidRPr="00CD7E9F">
        <w:rPr>
          <w:rFonts w:asciiTheme="minorHAnsi" w:eastAsiaTheme="minorEastAsia" w:hAnsiTheme="minorHAnsi" w:cstheme="minorHAnsi"/>
          <w:sz w:val="24"/>
          <w:szCs w:val="24"/>
        </w:rPr>
        <w:t>.</w:t>
      </w:r>
    </w:p>
    <w:p w14:paraId="76D40948" w14:textId="3F750DEF" w:rsidR="0060656D" w:rsidRPr="00CD7E9F" w:rsidRDefault="0060656D" w:rsidP="00B56E29">
      <w:pPr>
        <w:widowControl/>
        <w:suppressAutoHyphens w:val="0"/>
        <w:spacing w:line="259" w:lineRule="auto"/>
        <w:rPr>
          <w:rFonts w:asciiTheme="minorHAnsi" w:eastAsiaTheme="minorEastAsia" w:hAnsiTheme="minorHAnsi" w:cstheme="minorHAnsi"/>
          <w:sz w:val="24"/>
          <w:szCs w:val="24"/>
        </w:rPr>
      </w:pPr>
    </w:p>
    <w:p w14:paraId="34523C03" w14:textId="44F1D470" w:rsidR="00B56E29" w:rsidRPr="00CD7E9F" w:rsidRDefault="00E257B7" w:rsidP="00B56E29">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I</w:t>
      </w:r>
      <w:r w:rsidR="00E503ED" w:rsidRPr="00CD7E9F">
        <w:rPr>
          <w:rFonts w:asciiTheme="minorHAnsi" w:eastAsiaTheme="minorEastAsia" w:hAnsiTheme="minorHAnsi" w:cstheme="minorHAnsi"/>
          <w:sz w:val="24"/>
          <w:szCs w:val="24"/>
        </w:rPr>
        <w:t xml:space="preserve">f </w:t>
      </w:r>
      <w:r w:rsidR="0060656D" w:rsidRPr="00CD7E9F">
        <w:rPr>
          <w:rFonts w:asciiTheme="minorHAnsi" w:eastAsiaTheme="minorEastAsia" w:hAnsiTheme="minorHAnsi" w:cstheme="minorHAnsi"/>
          <w:sz w:val="24"/>
          <w:szCs w:val="24"/>
        </w:rPr>
        <w:t>a studio residency</w:t>
      </w:r>
      <w:r w:rsidR="00624093">
        <w:rPr>
          <w:rFonts w:asciiTheme="minorHAnsi" w:eastAsiaTheme="minorEastAsia" w:hAnsiTheme="minorHAnsi" w:cstheme="minorHAnsi"/>
          <w:sz w:val="24"/>
          <w:szCs w:val="24"/>
        </w:rPr>
        <w:t xml:space="preserve"> doesn’t</w:t>
      </w:r>
      <w:r w:rsidR="0060656D" w:rsidRPr="00CD7E9F">
        <w:rPr>
          <w:rFonts w:asciiTheme="minorHAnsi" w:eastAsiaTheme="minorEastAsia" w:hAnsiTheme="minorHAnsi" w:cstheme="minorHAnsi"/>
          <w:sz w:val="24"/>
          <w:szCs w:val="24"/>
        </w:rPr>
        <w:t xml:space="preserve"> </w:t>
      </w:r>
      <w:r w:rsidRPr="00CD7E9F">
        <w:rPr>
          <w:rFonts w:asciiTheme="minorHAnsi" w:eastAsiaTheme="minorEastAsia" w:hAnsiTheme="minorHAnsi" w:cstheme="minorHAnsi"/>
          <w:sz w:val="24"/>
          <w:szCs w:val="24"/>
        </w:rPr>
        <w:t>feel</w:t>
      </w:r>
      <w:r w:rsidR="00755823">
        <w:rPr>
          <w:rFonts w:asciiTheme="minorHAnsi" w:eastAsiaTheme="minorEastAsia" w:hAnsiTheme="minorHAnsi" w:cstheme="minorHAnsi"/>
          <w:sz w:val="24"/>
          <w:szCs w:val="24"/>
        </w:rPr>
        <w:t xml:space="preserve"> </w:t>
      </w:r>
      <w:r w:rsidR="00E503ED" w:rsidRPr="00CD7E9F">
        <w:rPr>
          <w:rFonts w:asciiTheme="minorHAnsi" w:eastAsiaTheme="minorEastAsia" w:hAnsiTheme="minorHAnsi" w:cstheme="minorHAnsi"/>
          <w:sz w:val="24"/>
          <w:szCs w:val="24"/>
        </w:rPr>
        <w:t xml:space="preserve">accessible to you </w:t>
      </w:r>
      <w:r w:rsidR="006C35E9" w:rsidRPr="00CD7E9F">
        <w:rPr>
          <w:rFonts w:asciiTheme="minorHAnsi" w:eastAsiaTheme="minorEastAsia" w:hAnsiTheme="minorHAnsi" w:cstheme="minorHAnsi"/>
          <w:sz w:val="24"/>
          <w:szCs w:val="24"/>
        </w:rPr>
        <w:t>at this time</w:t>
      </w:r>
      <w:r w:rsidR="00E503ED" w:rsidRPr="00CD7E9F">
        <w:rPr>
          <w:rFonts w:asciiTheme="minorHAnsi" w:eastAsiaTheme="minorEastAsia" w:hAnsiTheme="minorHAnsi" w:cstheme="minorHAnsi"/>
          <w:sz w:val="24"/>
          <w:szCs w:val="24"/>
        </w:rPr>
        <w:t xml:space="preserve">, </w:t>
      </w:r>
      <w:r w:rsidRPr="00CD7E9F">
        <w:rPr>
          <w:rFonts w:asciiTheme="minorHAnsi" w:eastAsiaTheme="minorEastAsia" w:hAnsiTheme="minorHAnsi" w:cstheme="minorHAnsi"/>
          <w:sz w:val="24"/>
          <w:szCs w:val="24"/>
        </w:rPr>
        <w:t xml:space="preserve">we are supporting an additional programme of </w:t>
      </w:r>
      <w:hyperlink r:id="rId7" w:history="1">
        <w:r w:rsidR="00E503ED" w:rsidRPr="00B06986">
          <w:rPr>
            <w:rStyle w:val="Hyperlink"/>
            <w:rFonts w:asciiTheme="minorHAnsi" w:eastAsiaTheme="minorEastAsia" w:hAnsiTheme="minorHAnsi" w:cstheme="minorHAnsi"/>
            <w:sz w:val="24"/>
            <w:szCs w:val="24"/>
          </w:rPr>
          <w:t>Artists Research Bursaries.</w:t>
        </w:r>
      </w:hyperlink>
      <w:r w:rsidR="00E503ED" w:rsidRPr="00CD7E9F">
        <w:rPr>
          <w:rFonts w:asciiTheme="minorHAnsi" w:eastAsiaTheme="minorEastAsia" w:hAnsiTheme="minorHAnsi" w:cstheme="minorHAnsi"/>
          <w:sz w:val="24"/>
          <w:szCs w:val="24"/>
        </w:rPr>
        <w:t xml:space="preserve"> </w:t>
      </w:r>
      <w:r w:rsidR="00B06986">
        <w:rPr>
          <w:rFonts w:asciiTheme="minorHAnsi" w:eastAsiaTheme="minorEastAsia" w:hAnsiTheme="minorHAnsi" w:cstheme="minorHAnsi"/>
          <w:sz w:val="24"/>
          <w:szCs w:val="24"/>
        </w:rPr>
        <w:t>T</w:t>
      </w:r>
      <w:r w:rsidR="00686EBC" w:rsidRPr="00CD7E9F">
        <w:rPr>
          <w:rFonts w:asciiTheme="minorHAnsi" w:eastAsiaTheme="minorEastAsia" w:hAnsiTheme="minorHAnsi" w:cstheme="minorHAnsi"/>
          <w:sz w:val="24"/>
          <w:szCs w:val="24"/>
        </w:rPr>
        <w:t>he Work Room</w:t>
      </w:r>
      <w:r w:rsidR="00AB2500" w:rsidRPr="00CD7E9F">
        <w:rPr>
          <w:rFonts w:asciiTheme="minorHAnsi" w:eastAsiaTheme="minorEastAsia" w:hAnsiTheme="minorHAnsi" w:cstheme="minorHAnsi"/>
          <w:sz w:val="24"/>
          <w:szCs w:val="24"/>
        </w:rPr>
        <w:t xml:space="preserve"> </w:t>
      </w:r>
      <w:r w:rsidR="00686EBC" w:rsidRPr="00CD7E9F">
        <w:rPr>
          <w:rFonts w:asciiTheme="minorHAnsi" w:eastAsiaTheme="minorEastAsia" w:hAnsiTheme="minorHAnsi" w:cstheme="minorHAnsi"/>
          <w:sz w:val="24"/>
          <w:szCs w:val="24"/>
        </w:rPr>
        <w:t>is committed to</w:t>
      </w:r>
      <w:r w:rsidR="004439B1" w:rsidRPr="00CD7E9F">
        <w:rPr>
          <w:rFonts w:asciiTheme="minorHAnsi" w:eastAsiaTheme="minorEastAsia" w:hAnsiTheme="minorHAnsi" w:cstheme="minorHAnsi"/>
          <w:sz w:val="24"/>
          <w:szCs w:val="24"/>
        </w:rPr>
        <w:t xml:space="preserve"> ensuring</w:t>
      </w:r>
      <w:r w:rsidR="00AB2500" w:rsidRPr="00CD7E9F">
        <w:rPr>
          <w:rFonts w:asciiTheme="minorHAnsi" w:eastAsiaTheme="minorEastAsia" w:hAnsiTheme="minorHAnsi" w:cstheme="minorHAnsi"/>
          <w:sz w:val="24"/>
          <w:szCs w:val="24"/>
        </w:rPr>
        <w:t xml:space="preserve"> an expansive range of artists and artistic practices are visible and supported</w:t>
      </w:r>
      <w:r w:rsidRPr="00CD7E9F">
        <w:rPr>
          <w:rFonts w:asciiTheme="minorHAnsi" w:eastAsiaTheme="minorEastAsia" w:hAnsiTheme="minorHAnsi" w:cstheme="minorHAnsi"/>
          <w:sz w:val="24"/>
          <w:szCs w:val="24"/>
        </w:rPr>
        <w:t xml:space="preserve"> across our work</w:t>
      </w:r>
      <w:r w:rsidR="00AB2500" w:rsidRPr="00CD7E9F">
        <w:rPr>
          <w:rFonts w:asciiTheme="minorHAnsi" w:eastAsiaTheme="minorEastAsia" w:hAnsiTheme="minorHAnsi" w:cstheme="minorHAnsi"/>
          <w:sz w:val="24"/>
          <w:szCs w:val="24"/>
        </w:rPr>
        <w:t xml:space="preserve">. </w:t>
      </w:r>
    </w:p>
    <w:p w14:paraId="47036AF4" w14:textId="77777777" w:rsidR="00E257B7" w:rsidRPr="00CD7E9F" w:rsidRDefault="00E257B7" w:rsidP="00B56E29">
      <w:pPr>
        <w:widowControl/>
        <w:suppressAutoHyphens w:val="0"/>
        <w:spacing w:line="259" w:lineRule="auto"/>
        <w:rPr>
          <w:rFonts w:asciiTheme="minorHAnsi" w:eastAsiaTheme="minorEastAsia" w:hAnsiTheme="minorHAnsi" w:cstheme="minorHAnsi"/>
          <w:sz w:val="24"/>
          <w:szCs w:val="24"/>
        </w:rPr>
      </w:pPr>
    </w:p>
    <w:p w14:paraId="23783EA8" w14:textId="77777777" w:rsidR="00956A67" w:rsidRPr="00CD7E9F" w:rsidRDefault="00956A67" w:rsidP="00412F06">
      <w:pPr>
        <w:widowControl/>
        <w:suppressAutoHyphens w:val="0"/>
        <w:spacing w:after="160" w:line="259" w:lineRule="auto"/>
        <w:contextualSpacing/>
        <w:rPr>
          <w:rFonts w:asciiTheme="minorHAnsi" w:eastAsiaTheme="minorEastAsia" w:hAnsiTheme="minorHAnsi" w:cstheme="minorHAnsi"/>
          <w:sz w:val="24"/>
          <w:szCs w:val="24"/>
        </w:rPr>
      </w:pPr>
    </w:p>
    <w:p w14:paraId="5C279A88" w14:textId="2C053C7F" w:rsidR="009C66A7" w:rsidRPr="00CD7E9F" w:rsidRDefault="009C66A7" w:rsidP="009C66A7">
      <w:pPr>
        <w:widowControl/>
        <w:pBdr>
          <w:top w:val="single" w:sz="4" w:space="1" w:color="auto"/>
          <w:left w:val="single" w:sz="4" w:space="4" w:color="auto"/>
          <w:bottom w:val="single" w:sz="4" w:space="1" w:color="auto"/>
          <w:right w:val="single" w:sz="4" w:space="0" w:color="auto"/>
        </w:pBdr>
        <w:suppressAutoHyphens w:val="0"/>
        <w:spacing w:line="259" w:lineRule="auto"/>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About</w:t>
      </w:r>
    </w:p>
    <w:p w14:paraId="72D543EE" w14:textId="08ED6F76" w:rsidR="00412F06" w:rsidRPr="00CD7E9F" w:rsidRDefault="00412F06" w:rsidP="00412F06">
      <w:pPr>
        <w:widowControl/>
        <w:suppressAutoHyphens w:val="0"/>
        <w:spacing w:after="160" w:line="259" w:lineRule="auto"/>
        <w:contextualSpacing/>
        <w:rPr>
          <w:rFonts w:asciiTheme="minorHAnsi" w:eastAsiaTheme="minorEastAsia" w:hAnsiTheme="minorHAnsi" w:cstheme="minorHAnsi"/>
          <w:sz w:val="24"/>
          <w:szCs w:val="24"/>
        </w:rPr>
      </w:pPr>
    </w:p>
    <w:p w14:paraId="5EF6F626" w14:textId="19987488" w:rsidR="00D90038" w:rsidRPr="00CD7E9F" w:rsidRDefault="006D0CA4" w:rsidP="00D90038">
      <w:pPr>
        <w:widowControl/>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Residencies</w:t>
      </w:r>
      <w:r w:rsidR="00C368C8" w:rsidRPr="00CD7E9F">
        <w:rPr>
          <w:rFonts w:asciiTheme="minorHAnsi" w:eastAsiaTheme="minorEastAsia" w:hAnsiTheme="minorHAnsi" w:cstheme="minorHAnsi"/>
          <w:sz w:val="24"/>
          <w:szCs w:val="24"/>
        </w:rPr>
        <w:t xml:space="preserve"> primarily</w:t>
      </w:r>
      <w:r w:rsidRPr="00CD7E9F">
        <w:rPr>
          <w:rFonts w:asciiTheme="minorHAnsi" w:eastAsiaTheme="minorEastAsia" w:hAnsiTheme="minorHAnsi" w:cstheme="minorHAnsi"/>
          <w:sz w:val="24"/>
          <w:szCs w:val="24"/>
        </w:rPr>
        <w:t xml:space="preserve"> take place in The Work Room studio in Tramway</w:t>
      </w:r>
      <w:r w:rsidR="006C35E9" w:rsidRPr="00CD7E9F">
        <w:rPr>
          <w:rFonts w:asciiTheme="minorHAnsi" w:eastAsiaTheme="minorEastAsia" w:hAnsiTheme="minorHAnsi" w:cstheme="minorHAnsi"/>
          <w:sz w:val="24"/>
          <w:szCs w:val="24"/>
        </w:rPr>
        <w:t xml:space="preserve">. </w:t>
      </w:r>
      <w:r w:rsidR="00E257B7" w:rsidRPr="00CD7E9F">
        <w:rPr>
          <w:rFonts w:asciiTheme="minorHAnsi" w:eastAsiaTheme="minorEastAsia" w:hAnsiTheme="minorHAnsi" w:cstheme="minorHAnsi"/>
          <w:sz w:val="24"/>
          <w:szCs w:val="24"/>
        </w:rPr>
        <w:t>They provide artists with time and space</w:t>
      </w:r>
      <w:r w:rsidR="00D90038" w:rsidRPr="00CD7E9F">
        <w:rPr>
          <w:rFonts w:asciiTheme="minorHAnsi" w:eastAsiaTheme="minorEastAsia" w:hAnsiTheme="minorHAnsi" w:cstheme="minorHAnsi"/>
          <w:sz w:val="24"/>
          <w:szCs w:val="24"/>
        </w:rPr>
        <w:t xml:space="preserve"> to research, develop and produce new work.  </w:t>
      </w:r>
      <w:r w:rsidR="00FE1CF7" w:rsidRPr="00CD7E9F">
        <w:rPr>
          <w:rFonts w:asciiTheme="minorHAnsi" w:eastAsiaTheme="minorEastAsia" w:hAnsiTheme="minorHAnsi" w:cstheme="minorHAnsi"/>
          <w:sz w:val="24"/>
          <w:szCs w:val="24"/>
        </w:rPr>
        <w:t xml:space="preserve">The deadline of </w:t>
      </w:r>
      <w:r w:rsidR="00FE1CF7" w:rsidRPr="00CD7E9F">
        <w:rPr>
          <w:rFonts w:asciiTheme="minorHAnsi" w:eastAsiaTheme="minorEastAsia" w:hAnsiTheme="minorHAnsi" w:cstheme="minorHAnsi"/>
          <w:b/>
          <w:sz w:val="24"/>
          <w:szCs w:val="24"/>
        </w:rPr>
        <w:t>Monday 7 June</w:t>
      </w:r>
      <w:r w:rsidR="00FE1CF7" w:rsidRPr="00CD7E9F">
        <w:rPr>
          <w:rFonts w:asciiTheme="minorHAnsi" w:eastAsiaTheme="minorEastAsia" w:hAnsiTheme="minorHAnsi" w:cstheme="minorHAnsi"/>
          <w:sz w:val="24"/>
          <w:szCs w:val="24"/>
        </w:rPr>
        <w:t xml:space="preserve"> is to consider residencies for the period </w:t>
      </w:r>
      <w:r w:rsidR="00FE1CF7" w:rsidRPr="00CD7E9F">
        <w:rPr>
          <w:rFonts w:asciiTheme="minorHAnsi" w:eastAsiaTheme="minorEastAsia" w:hAnsiTheme="minorHAnsi" w:cstheme="minorHAnsi"/>
          <w:b/>
          <w:sz w:val="24"/>
          <w:szCs w:val="24"/>
        </w:rPr>
        <w:t>August 2021 to March 2022</w:t>
      </w:r>
      <w:r w:rsidR="00FE1CF7" w:rsidRPr="00CD7E9F">
        <w:rPr>
          <w:rFonts w:asciiTheme="minorHAnsi" w:eastAsiaTheme="minorEastAsia" w:hAnsiTheme="minorHAnsi" w:cstheme="minorHAnsi"/>
          <w:sz w:val="24"/>
          <w:szCs w:val="24"/>
        </w:rPr>
        <w:t>.</w:t>
      </w:r>
      <w:r w:rsidR="00FE1CF7" w:rsidRPr="00CD7E9F">
        <w:rPr>
          <w:rFonts w:asciiTheme="minorHAnsi" w:eastAsiaTheme="minorEastAsia" w:hAnsiTheme="minorHAnsi" w:cstheme="minorHAnsi"/>
          <w:color w:val="C45911" w:themeColor="accent2" w:themeShade="BF"/>
          <w:sz w:val="24"/>
          <w:szCs w:val="24"/>
        </w:rPr>
        <w:t xml:space="preserve"> </w:t>
      </w:r>
      <w:r w:rsidR="00D90038" w:rsidRPr="00CD7E9F">
        <w:rPr>
          <w:rFonts w:asciiTheme="minorHAnsi" w:eastAsiaTheme="minorEastAsia" w:hAnsiTheme="minorHAnsi" w:cstheme="minorHAnsi"/>
          <w:sz w:val="24"/>
          <w:szCs w:val="24"/>
        </w:rPr>
        <w:t xml:space="preserve">Residencies tend to be awarded in week-long </w:t>
      </w:r>
      <w:proofErr w:type="gramStart"/>
      <w:r w:rsidR="00D90038" w:rsidRPr="00CD7E9F">
        <w:rPr>
          <w:rFonts w:asciiTheme="minorHAnsi" w:eastAsiaTheme="minorEastAsia" w:hAnsiTheme="minorHAnsi" w:cstheme="minorHAnsi"/>
          <w:sz w:val="24"/>
          <w:szCs w:val="24"/>
        </w:rPr>
        <w:t>periods</w:t>
      </w:r>
      <w:proofErr w:type="gramEnd"/>
      <w:r w:rsidR="00D90038" w:rsidRPr="00CD7E9F">
        <w:rPr>
          <w:rFonts w:asciiTheme="minorHAnsi" w:eastAsiaTheme="minorEastAsia" w:hAnsiTheme="minorHAnsi" w:cstheme="minorHAnsi"/>
          <w:sz w:val="24"/>
          <w:szCs w:val="24"/>
        </w:rPr>
        <w:t xml:space="preserve"> but we can be flexible in this to meet members’ needs. To ensure a spread of residents, four weeks is the maximum duration of any one residency. </w:t>
      </w:r>
    </w:p>
    <w:p w14:paraId="07DDD854" w14:textId="77777777" w:rsidR="00E257B7" w:rsidRPr="00CD7E9F" w:rsidRDefault="00E257B7" w:rsidP="006C35E9">
      <w:pPr>
        <w:widowControl/>
        <w:suppressAutoHyphens w:val="0"/>
        <w:spacing w:after="160" w:line="259" w:lineRule="auto"/>
        <w:contextualSpacing/>
        <w:rPr>
          <w:rFonts w:asciiTheme="minorHAnsi" w:eastAsiaTheme="minorEastAsia" w:hAnsiTheme="minorHAnsi" w:cstheme="minorHAnsi"/>
          <w:sz w:val="24"/>
          <w:szCs w:val="24"/>
        </w:rPr>
      </w:pPr>
    </w:p>
    <w:p w14:paraId="655E4550" w14:textId="0BE268DF" w:rsidR="006C35E9" w:rsidRPr="00CD7E9F" w:rsidRDefault="00DA10F9" w:rsidP="006C35E9">
      <w:pPr>
        <w:widowControl/>
        <w:suppressAutoHyphens w:val="0"/>
        <w:spacing w:after="160" w:line="259" w:lineRule="auto"/>
        <w:contextualSpacing/>
        <w:rPr>
          <w:rFonts w:asciiTheme="minorHAnsi" w:eastAsiaTheme="minorEastAsia" w:hAnsiTheme="minorHAnsi" w:cstheme="minorHAnsi"/>
          <w:sz w:val="24"/>
          <w:szCs w:val="24"/>
        </w:rPr>
      </w:pPr>
      <w:hyperlink r:id="rId8" w:history="1">
        <w:hyperlink r:id="rId9" w:history="1">
          <w:r w:rsidR="006C35E9" w:rsidRPr="00CD7E9F">
            <w:rPr>
              <w:rStyle w:val="Hyperlink"/>
              <w:rFonts w:asciiTheme="minorHAnsi" w:eastAsiaTheme="minorEastAsia" w:hAnsiTheme="minorHAnsi" w:cstheme="minorHAnsi"/>
              <w:sz w:val="24"/>
              <w:szCs w:val="24"/>
            </w:rPr>
            <w:t>Tramway</w:t>
          </w:r>
        </w:hyperlink>
      </w:hyperlink>
      <w:r w:rsidR="006C35E9" w:rsidRPr="00CD7E9F">
        <w:rPr>
          <w:rFonts w:asciiTheme="minorHAnsi" w:eastAsiaTheme="minorEastAsia" w:hAnsiTheme="minorHAnsi" w:cstheme="minorHAnsi"/>
          <w:sz w:val="24"/>
          <w:szCs w:val="24"/>
        </w:rPr>
        <w:t xml:space="preserve"> and is level accessible from the street to the studio. You can find more information about the studio facilities including access information, equipment and dimensions </w:t>
      </w:r>
      <w:hyperlink r:id="rId10" w:history="1">
        <w:hyperlink r:id="rId11" w:history="1">
          <w:hyperlink r:id="rId12" w:history="1">
            <w:r w:rsidR="006C35E9" w:rsidRPr="00CD7E9F">
              <w:rPr>
                <w:rStyle w:val="Hyperlink"/>
                <w:rFonts w:asciiTheme="minorHAnsi" w:eastAsiaTheme="minorEastAsia" w:hAnsiTheme="minorHAnsi" w:cstheme="minorHAnsi"/>
                <w:sz w:val="24"/>
                <w:szCs w:val="24"/>
              </w:rPr>
              <w:t>here</w:t>
            </w:r>
          </w:hyperlink>
        </w:hyperlink>
      </w:hyperlink>
      <w:r w:rsidR="006C35E9" w:rsidRPr="00CD7E9F">
        <w:rPr>
          <w:rFonts w:asciiTheme="minorHAnsi" w:eastAsiaTheme="minorEastAsia" w:hAnsiTheme="minorHAnsi" w:cstheme="minorHAnsi"/>
          <w:sz w:val="24"/>
          <w:szCs w:val="24"/>
        </w:rPr>
        <w:t xml:space="preserve"> .</w:t>
      </w:r>
    </w:p>
    <w:p w14:paraId="469BE2F2" w14:textId="77777777" w:rsidR="006C35E9" w:rsidRPr="00CD7E9F" w:rsidRDefault="006C35E9" w:rsidP="00412F06">
      <w:pPr>
        <w:widowControl/>
        <w:suppressAutoHyphens w:val="0"/>
        <w:spacing w:after="160" w:line="259" w:lineRule="auto"/>
        <w:contextualSpacing/>
        <w:rPr>
          <w:rFonts w:asciiTheme="minorHAnsi" w:eastAsiaTheme="minorEastAsia" w:hAnsiTheme="minorHAnsi" w:cstheme="minorHAnsi"/>
          <w:sz w:val="24"/>
          <w:szCs w:val="24"/>
        </w:rPr>
      </w:pPr>
    </w:p>
    <w:p w14:paraId="15ABCA53" w14:textId="5E239C1A" w:rsidR="00164D73" w:rsidRPr="00CD7E9F" w:rsidRDefault="006C35E9" w:rsidP="00412F06">
      <w:pPr>
        <w:widowControl/>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With the gradual easing of </w:t>
      </w:r>
      <w:proofErr w:type="gramStart"/>
      <w:r w:rsidRPr="00CD7E9F">
        <w:rPr>
          <w:rFonts w:asciiTheme="minorHAnsi" w:eastAsiaTheme="minorEastAsia" w:hAnsiTheme="minorHAnsi" w:cstheme="minorHAnsi"/>
          <w:sz w:val="24"/>
          <w:szCs w:val="24"/>
        </w:rPr>
        <w:t>restrictions</w:t>
      </w:r>
      <w:proofErr w:type="gramEnd"/>
      <w:r w:rsidRPr="00CD7E9F">
        <w:rPr>
          <w:rFonts w:asciiTheme="minorHAnsi" w:eastAsiaTheme="minorEastAsia" w:hAnsiTheme="minorHAnsi" w:cstheme="minorHAnsi"/>
          <w:sz w:val="24"/>
          <w:szCs w:val="24"/>
        </w:rPr>
        <w:t xml:space="preserve"> we are operating within Tramway’s opening hours which is currently </w:t>
      </w:r>
      <w:r w:rsidR="00DC57DC" w:rsidRPr="00CD7E9F">
        <w:rPr>
          <w:rFonts w:asciiTheme="minorHAnsi" w:eastAsiaTheme="minorEastAsia" w:hAnsiTheme="minorHAnsi" w:cstheme="minorHAnsi"/>
          <w:sz w:val="24"/>
          <w:szCs w:val="24"/>
        </w:rPr>
        <w:t>Tuesday to Saturday</w:t>
      </w:r>
      <w:r w:rsidRPr="00CD7E9F">
        <w:rPr>
          <w:rFonts w:asciiTheme="minorHAnsi" w:eastAsiaTheme="minorEastAsia" w:hAnsiTheme="minorHAnsi" w:cstheme="minorHAnsi"/>
          <w:sz w:val="24"/>
          <w:szCs w:val="24"/>
        </w:rPr>
        <w:t>, 10 – 4pm</w:t>
      </w:r>
      <w:r w:rsidR="00DC57DC" w:rsidRPr="00CD7E9F">
        <w:rPr>
          <w:rFonts w:asciiTheme="minorHAnsi" w:eastAsiaTheme="minorEastAsia" w:hAnsiTheme="minorHAnsi" w:cstheme="minorHAnsi"/>
          <w:sz w:val="24"/>
          <w:szCs w:val="24"/>
        </w:rPr>
        <w:t xml:space="preserve">. </w:t>
      </w:r>
      <w:r w:rsidR="00C368C8" w:rsidRPr="00CD7E9F">
        <w:rPr>
          <w:rFonts w:asciiTheme="minorHAnsi" w:eastAsiaTheme="minorEastAsia" w:hAnsiTheme="minorHAnsi" w:cstheme="minorHAnsi"/>
          <w:sz w:val="24"/>
          <w:szCs w:val="24"/>
        </w:rPr>
        <w:t xml:space="preserve"> </w:t>
      </w:r>
      <w:r w:rsidRPr="00CD7E9F">
        <w:rPr>
          <w:rFonts w:asciiTheme="minorHAnsi" w:eastAsiaTheme="minorEastAsia" w:hAnsiTheme="minorHAnsi" w:cstheme="minorHAnsi"/>
          <w:sz w:val="24"/>
          <w:szCs w:val="24"/>
        </w:rPr>
        <w:t>We encourage you to consider this is planning the approach to residencies. While in residence, artists</w:t>
      </w:r>
      <w:r w:rsidR="00223152" w:rsidRPr="00CD7E9F">
        <w:rPr>
          <w:rFonts w:asciiTheme="minorHAnsi" w:eastAsiaTheme="minorEastAsia" w:hAnsiTheme="minorHAnsi" w:cstheme="minorHAnsi"/>
          <w:sz w:val="24"/>
          <w:szCs w:val="24"/>
        </w:rPr>
        <w:t xml:space="preserve"> have exclusive access to the studio</w:t>
      </w:r>
      <w:r w:rsidR="004F4FA9" w:rsidRPr="00CD7E9F">
        <w:rPr>
          <w:rFonts w:asciiTheme="minorHAnsi" w:eastAsiaTheme="minorEastAsia" w:hAnsiTheme="minorHAnsi" w:cstheme="minorHAnsi"/>
          <w:sz w:val="24"/>
          <w:szCs w:val="24"/>
        </w:rPr>
        <w:t xml:space="preserve">, </w:t>
      </w:r>
      <w:r w:rsidR="00164D73" w:rsidRPr="00CD7E9F">
        <w:rPr>
          <w:rFonts w:asciiTheme="minorHAnsi" w:eastAsiaTheme="minorEastAsia" w:hAnsiTheme="minorHAnsi" w:cstheme="minorHAnsi"/>
          <w:sz w:val="24"/>
          <w:szCs w:val="24"/>
        </w:rPr>
        <w:t>green-room</w:t>
      </w:r>
      <w:r w:rsidR="004F4FA9" w:rsidRPr="00CD7E9F">
        <w:rPr>
          <w:rFonts w:asciiTheme="minorHAnsi" w:eastAsiaTheme="minorEastAsia" w:hAnsiTheme="minorHAnsi" w:cstheme="minorHAnsi"/>
          <w:sz w:val="24"/>
          <w:szCs w:val="24"/>
        </w:rPr>
        <w:t xml:space="preserve"> </w:t>
      </w:r>
      <w:proofErr w:type="gramStart"/>
      <w:r w:rsidR="004F4FA9" w:rsidRPr="00CD7E9F">
        <w:rPr>
          <w:rFonts w:asciiTheme="minorHAnsi" w:eastAsiaTheme="minorEastAsia" w:hAnsiTheme="minorHAnsi" w:cstheme="minorHAnsi"/>
          <w:sz w:val="24"/>
          <w:szCs w:val="24"/>
        </w:rPr>
        <w:t>space</w:t>
      </w:r>
      <w:proofErr w:type="gramEnd"/>
      <w:r w:rsidR="004F4FA9" w:rsidRPr="00CD7E9F">
        <w:rPr>
          <w:rFonts w:asciiTheme="minorHAnsi" w:eastAsiaTheme="minorEastAsia" w:hAnsiTheme="minorHAnsi" w:cstheme="minorHAnsi"/>
          <w:sz w:val="24"/>
          <w:szCs w:val="24"/>
        </w:rPr>
        <w:t xml:space="preserve"> and kitchen</w:t>
      </w:r>
      <w:r w:rsidRPr="00CD7E9F">
        <w:rPr>
          <w:rFonts w:asciiTheme="minorHAnsi" w:eastAsiaTheme="minorEastAsia" w:hAnsiTheme="minorHAnsi" w:cstheme="minorHAnsi"/>
          <w:sz w:val="24"/>
          <w:szCs w:val="24"/>
        </w:rPr>
        <w:t xml:space="preserve">. </w:t>
      </w:r>
      <w:r w:rsidR="00E257B7" w:rsidRPr="00CD7E9F">
        <w:rPr>
          <w:rFonts w:asciiTheme="minorHAnsi" w:eastAsiaTheme="minorEastAsia" w:hAnsiTheme="minorHAnsi" w:cstheme="minorHAnsi"/>
          <w:sz w:val="24"/>
          <w:szCs w:val="24"/>
        </w:rPr>
        <w:t xml:space="preserve"> Please see </w:t>
      </w:r>
      <w:hyperlink r:id="rId13" w:history="1">
        <w:r w:rsidR="00015D70" w:rsidRPr="00A001EF">
          <w:rPr>
            <w:rStyle w:val="Hyperlink"/>
            <w:rFonts w:asciiTheme="minorHAnsi" w:eastAsiaTheme="minorEastAsia" w:hAnsiTheme="minorHAnsi" w:cstheme="minorHAnsi"/>
            <w:sz w:val="24"/>
            <w:szCs w:val="24"/>
          </w:rPr>
          <w:t>here</w:t>
        </w:r>
      </w:hyperlink>
      <w:r w:rsidR="00015D70">
        <w:rPr>
          <w:rFonts w:asciiTheme="minorHAnsi" w:eastAsiaTheme="minorEastAsia" w:hAnsiTheme="minorHAnsi" w:cstheme="minorHAnsi"/>
          <w:sz w:val="24"/>
          <w:szCs w:val="24"/>
        </w:rPr>
        <w:t xml:space="preserve"> </w:t>
      </w:r>
      <w:r w:rsidR="00E257B7" w:rsidRPr="00CD7E9F">
        <w:rPr>
          <w:rFonts w:asciiTheme="minorHAnsi" w:eastAsiaTheme="minorEastAsia" w:hAnsiTheme="minorHAnsi" w:cstheme="minorHAnsi"/>
          <w:sz w:val="24"/>
          <w:szCs w:val="24"/>
        </w:rPr>
        <w:t>for current guidance for activity within our studio.</w:t>
      </w:r>
    </w:p>
    <w:p w14:paraId="52BD79BF" w14:textId="77777777" w:rsidR="00E257B7" w:rsidRPr="00CD7E9F" w:rsidRDefault="00E257B7" w:rsidP="00E257B7">
      <w:pPr>
        <w:widowControl/>
        <w:suppressAutoHyphens w:val="0"/>
        <w:spacing w:line="259" w:lineRule="auto"/>
        <w:rPr>
          <w:rFonts w:asciiTheme="minorHAnsi" w:eastAsiaTheme="minorEastAsia" w:hAnsiTheme="minorHAnsi" w:cstheme="minorHAnsi"/>
          <w:sz w:val="24"/>
          <w:szCs w:val="24"/>
        </w:rPr>
      </w:pPr>
    </w:p>
    <w:p w14:paraId="23584937" w14:textId="32FDA1B0" w:rsidR="002B0DAB" w:rsidRPr="00CD7E9F" w:rsidRDefault="00E257B7" w:rsidP="00E257B7">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The Work Room seeks to foster a community of artists and we encourage all our residents to consider how they will share the findings of their residency time with our wider membership. </w:t>
      </w:r>
      <w:r w:rsidR="00C368C8" w:rsidRPr="00CD7E9F">
        <w:rPr>
          <w:rFonts w:asciiTheme="minorHAnsi" w:eastAsiaTheme="minorEastAsia" w:hAnsiTheme="minorHAnsi" w:cstheme="minorHAnsi"/>
          <w:sz w:val="24"/>
          <w:szCs w:val="24"/>
        </w:rPr>
        <w:t xml:space="preserve">There </w:t>
      </w:r>
      <w:proofErr w:type="gramStart"/>
      <w:r w:rsidR="00C368C8" w:rsidRPr="00CD7E9F">
        <w:rPr>
          <w:rFonts w:asciiTheme="minorHAnsi" w:eastAsiaTheme="minorEastAsia" w:hAnsiTheme="minorHAnsi" w:cstheme="minorHAnsi"/>
          <w:sz w:val="24"/>
          <w:szCs w:val="24"/>
        </w:rPr>
        <w:t>is</w:t>
      </w:r>
      <w:proofErr w:type="gramEnd"/>
      <w:r w:rsidR="00C368C8" w:rsidRPr="00CD7E9F">
        <w:rPr>
          <w:rFonts w:asciiTheme="minorHAnsi" w:eastAsiaTheme="minorEastAsia" w:hAnsiTheme="minorHAnsi" w:cstheme="minorHAnsi"/>
          <w:sz w:val="24"/>
          <w:szCs w:val="24"/>
        </w:rPr>
        <w:t xml:space="preserve"> </w:t>
      </w:r>
      <w:r w:rsidR="00D90038" w:rsidRPr="00CD7E9F">
        <w:rPr>
          <w:rFonts w:asciiTheme="minorHAnsi" w:eastAsiaTheme="minorEastAsia" w:hAnsiTheme="minorHAnsi" w:cstheme="minorHAnsi"/>
          <w:sz w:val="24"/>
          <w:szCs w:val="24"/>
        </w:rPr>
        <w:t xml:space="preserve">however, </w:t>
      </w:r>
      <w:r w:rsidR="00C368C8" w:rsidRPr="00CD7E9F">
        <w:rPr>
          <w:rFonts w:asciiTheme="minorHAnsi" w:eastAsiaTheme="minorEastAsia" w:hAnsiTheme="minorHAnsi" w:cstheme="minorHAnsi"/>
          <w:sz w:val="24"/>
          <w:szCs w:val="24"/>
        </w:rPr>
        <w:t>no obligation to offer</w:t>
      </w:r>
      <w:r w:rsidR="006A4769" w:rsidRPr="00CD7E9F">
        <w:rPr>
          <w:rFonts w:asciiTheme="minorHAnsi" w:eastAsiaTheme="minorEastAsia" w:hAnsiTheme="minorHAnsi" w:cstheme="minorHAnsi"/>
          <w:sz w:val="24"/>
          <w:szCs w:val="24"/>
        </w:rPr>
        <w:t xml:space="preserve"> a sharing or workshop as part of your residency</w:t>
      </w:r>
      <w:r w:rsidR="00D90038" w:rsidRPr="00CD7E9F">
        <w:rPr>
          <w:rFonts w:asciiTheme="minorHAnsi" w:eastAsiaTheme="minorEastAsia" w:hAnsiTheme="minorHAnsi" w:cstheme="minorHAnsi"/>
          <w:sz w:val="24"/>
          <w:szCs w:val="24"/>
        </w:rPr>
        <w:t>. We work with you to facilitate any activities you may</w:t>
      </w:r>
      <w:r w:rsidR="00AE109E" w:rsidRPr="00CD7E9F">
        <w:rPr>
          <w:rFonts w:asciiTheme="minorHAnsi" w:eastAsiaTheme="minorEastAsia" w:hAnsiTheme="minorHAnsi" w:cstheme="minorHAnsi"/>
          <w:sz w:val="24"/>
          <w:szCs w:val="24"/>
        </w:rPr>
        <w:t xml:space="preserve"> wish to offer </w:t>
      </w:r>
      <w:r w:rsidR="00CD7E9F" w:rsidRPr="00CD7E9F">
        <w:rPr>
          <w:rFonts w:asciiTheme="minorHAnsi" w:eastAsiaTheme="minorEastAsia" w:hAnsiTheme="minorHAnsi" w:cstheme="minorHAnsi"/>
          <w:sz w:val="24"/>
          <w:szCs w:val="24"/>
        </w:rPr>
        <w:t>and to</w:t>
      </w:r>
      <w:r w:rsidR="002B0DAB" w:rsidRPr="00CD7E9F">
        <w:rPr>
          <w:rFonts w:asciiTheme="minorHAnsi" w:eastAsiaTheme="minorEastAsia" w:hAnsiTheme="minorHAnsi" w:cstheme="minorHAnsi"/>
          <w:sz w:val="24"/>
          <w:szCs w:val="24"/>
        </w:rPr>
        <w:t xml:space="preserve"> ensure these comply with the current COVID-19</w:t>
      </w:r>
      <w:r w:rsidR="00CD7E9F" w:rsidRPr="00CD7E9F">
        <w:rPr>
          <w:rFonts w:asciiTheme="minorHAnsi" w:eastAsiaTheme="minorEastAsia" w:hAnsiTheme="minorHAnsi" w:cstheme="minorHAnsi"/>
          <w:sz w:val="24"/>
          <w:szCs w:val="24"/>
        </w:rPr>
        <w:t xml:space="preserve"> guidelines</w:t>
      </w:r>
      <w:r w:rsidR="002B0DAB" w:rsidRPr="00CD7E9F">
        <w:rPr>
          <w:rFonts w:asciiTheme="minorHAnsi" w:eastAsiaTheme="minorEastAsia" w:hAnsiTheme="minorHAnsi" w:cstheme="minorHAnsi"/>
          <w:sz w:val="24"/>
          <w:szCs w:val="24"/>
        </w:rPr>
        <w:t>.</w:t>
      </w:r>
      <w:r w:rsidR="00B57DB2" w:rsidRPr="00CD7E9F">
        <w:rPr>
          <w:rFonts w:asciiTheme="minorHAnsi" w:eastAsiaTheme="minorEastAsia" w:hAnsiTheme="minorHAnsi" w:cstheme="minorHAnsi"/>
          <w:sz w:val="24"/>
          <w:szCs w:val="24"/>
        </w:rPr>
        <w:t xml:space="preserve"> </w:t>
      </w:r>
      <w:r w:rsidR="00734172" w:rsidRPr="00CD7E9F">
        <w:rPr>
          <w:rFonts w:asciiTheme="minorHAnsi" w:eastAsiaTheme="minorEastAsia" w:hAnsiTheme="minorHAnsi" w:cstheme="minorHAnsi"/>
          <w:sz w:val="24"/>
          <w:szCs w:val="24"/>
        </w:rPr>
        <w:t xml:space="preserve">We can also discuss options of </w:t>
      </w:r>
      <w:r w:rsidR="00F73A13" w:rsidRPr="00CD7E9F">
        <w:rPr>
          <w:rFonts w:asciiTheme="minorHAnsi" w:eastAsiaTheme="minorEastAsia" w:hAnsiTheme="minorHAnsi" w:cstheme="minorHAnsi"/>
          <w:sz w:val="24"/>
          <w:szCs w:val="24"/>
        </w:rPr>
        <w:t xml:space="preserve">holding workshops online or sharing </w:t>
      </w:r>
      <w:r w:rsidR="006C35E9" w:rsidRPr="00CD7E9F">
        <w:rPr>
          <w:rFonts w:asciiTheme="minorHAnsi" w:eastAsiaTheme="minorEastAsia" w:hAnsiTheme="minorHAnsi" w:cstheme="minorHAnsi"/>
          <w:sz w:val="24"/>
          <w:szCs w:val="24"/>
        </w:rPr>
        <w:t xml:space="preserve">work </w:t>
      </w:r>
      <w:r w:rsidR="00F73A13" w:rsidRPr="00CD7E9F">
        <w:rPr>
          <w:rFonts w:asciiTheme="minorHAnsi" w:eastAsiaTheme="minorEastAsia" w:hAnsiTheme="minorHAnsi" w:cstheme="minorHAnsi"/>
          <w:sz w:val="24"/>
          <w:szCs w:val="24"/>
        </w:rPr>
        <w:t xml:space="preserve">digitally. </w:t>
      </w:r>
    </w:p>
    <w:p w14:paraId="72A4F8F3" w14:textId="77777777" w:rsidR="002B0DAB" w:rsidRPr="00CD7E9F" w:rsidRDefault="002B0DAB" w:rsidP="00412F06">
      <w:pPr>
        <w:widowControl/>
        <w:suppressAutoHyphens w:val="0"/>
        <w:spacing w:after="160" w:line="259" w:lineRule="auto"/>
        <w:contextualSpacing/>
        <w:rPr>
          <w:rFonts w:asciiTheme="minorHAnsi" w:eastAsiaTheme="minorEastAsia" w:hAnsiTheme="minorHAnsi" w:cstheme="minorHAnsi"/>
          <w:sz w:val="24"/>
          <w:szCs w:val="24"/>
        </w:rPr>
      </w:pPr>
    </w:p>
    <w:p w14:paraId="046212A8" w14:textId="24903EAE" w:rsidR="00E257B7" w:rsidRPr="00CD7E9F" w:rsidRDefault="00E257B7" w:rsidP="00E257B7">
      <w:pPr>
        <w:widowControl/>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lastRenderedPageBreak/>
        <w:t xml:space="preserve">A weekly bursary of </w:t>
      </w:r>
      <w:r w:rsidRPr="00CD7E9F">
        <w:rPr>
          <w:rFonts w:asciiTheme="minorHAnsi" w:eastAsiaTheme="minorEastAsia" w:hAnsiTheme="minorHAnsi" w:cstheme="minorHAnsi"/>
          <w:b/>
          <w:bCs/>
          <w:sz w:val="24"/>
          <w:szCs w:val="24"/>
        </w:rPr>
        <w:t>£600</w:t>
      </w:r>
      <w:r w:rsidRPr="00CD7E9F">
        <w:rPr>
          <w:rFonts w:asciiTheme="minorHAnsi" w:eastAsiaTheme="minorEastAsia" w:hAnsiTheme="minorHAnsi" w:cstheme="minorHAnsi"/>
          <w:sz w:val="24"/>
          <w:szCs w:val="24"/>
        </w:rPr>
        <w:t xml:space="preserve"> shall be made available to members awarded a residency (</w:t>
      </w:r>
      <w:proofErr w:type="gramStart"/>
      <w:r w:rsidRPr="00CD7E9F">
        <w:rPr>
          <w:rFonts w:asciiTheme="minorHAnsi" w:eastAsiaTheme="minorEastAsia" w:hAnsiTheme="minorHAnsi" w:cstheme="minorHAnsi"/>
          <w:sz w:val="24"/>
          <w:szCs w:val="24"/>
        </w:rPr>
        <w:t>with the exception of</w:t>
      </w:r>
      <w:proofErr w:type="gramEnd"/>
      <w:r w:rsidRPr="00CD7E9F">
        <w:rPr>
          <w:rFonts w:asciiTheme="minorHAnsi" w:eastAsiaTheme="minorEastAsia" w:hAnsiTheme="minorHAnsi" w:cstheme="minorHAnsi"/>
          <w:sz w:val="24"/>
          <w:szCs w:val="24"/>
        </w:rPr>
        <w:t xml:space="preserve"> any company who are in receipt of Regular Funding from Creative Scotland).  We are committed to improving the accessibility of our residency opportunities</w:t>
      </w:r>
      <w:r w:rsidR="00CD7E9F" w:rsidRPr="00CD7E9F">
        <w:rPr>
          <w:rFonts w:asciiTheme="minorHAnsi" w:eastAsiaTheme="minorEastAsia" w:hAnsiTheme="minorHAnsi" w:cstheme="minorHAnsi"/>
          <w:sz w:val="24"/>
          <w:szCs w:val="24"/>
        </w:rPr>
        <w:t xml:space="preserve"> for all our members</w:t>
      </w:r>
      <w:r w:rsidRPr="00CD7E9F">
        <w:rPr>
          <w:rFonts w:asciiTheme="minorHAnsi" w:eastAsiaTheme="minorEastAsia" w:hAnsiTheme="minorHAnsi" w:cstheme="minorHAnsi"/>
          <w:sz w:val="24"/>
          <w:szCs w:val="24"/>
        </w:rPr>
        <w:t xml:space="preserve">.  </w:t>
      </w:r>
      <w:r w:rsidRPr="00CD7E9F">
        <w:rPr>
          <w:rFonts w:asciiTheme="minorHAnsi" w:hAnsiTheme="minorHAnsi" w:cstheme="minorHAnsi"/>
          <w:sz w:val="24"/>
          <w:szCs w:val="24"/>
        </w:rPr>
        <w:t xml:space="preserve">We have an allocated access budget that can be utilised towards </w:t>
      </w:r>
      <w:r w:rsidR="00CD7E9F" w:rsidRPr="00CD7E9F">
        <w:rPr>
          <w:rFonts w:asciiTheme="minorHAnsi" w:hAnsiTheme="minorHAnsi" w:cstheme="minorHAnsi"/>
          <w:sz w:val="24"/>
          <w:szCs w:val="24"/>
        </w:rPr>
        <w:t xml:space="preserve">support </w:t>
      </w:r>
      <w:r w:rsidRPr="00CD7E9F">
        <w:rPr>
          <w:rFonts w:asciiTheme="minorHAnsi" w:hAnsiTheme="minorHAnsi" w:cstheme="minorHAnsi"/>
          <w:sz w:val="24"/>
          <w:szCs w:val="24"/>
        </w:rPr>
        <w:t xml:space="preserve">costs including </w:t>
      </w:r>
      <w:r w:rsidR="00CD7E9F" w:rsidRPr="00CD7E9F">
        <w:rPr>
          <w:rFonts w:asciiTheme="minorHAnsi" w:hAnsiTheme="minorHAnsi" w:cstheme="minorHAnsi"/>
          <w:sz w:val="24"/>
          <w:szCs w:val="24"/>
        </w:rPr>
        <w:t xml:space="preserve">interpretation, </w:t>
      </w:r>
      <w:r w:rsidRPr="00CD7E9F">
        <w:rPr>
          <w:rFonts w:asciiTheme="minorHAnsi" w:hAnsiTheme="minorHAnsi" w:cstheme="minorHAnsi"/>
          <w:sz w:val="24"/>
          <w:szCs w:val="24"/>
        </w:rPr>
        <w:t>additional support needs, specific travel requirements and childcare, for example.</w:t>
      </w:r>
    </w:p>
    <w:p w14:paraId="7800F84B" w14:textId="77777777" w:rsidR="00C66373" w:rsidRPr="00CD7E9F" w:rsidRDefault="00C66373" w:rsidP="009B1C21">
      <w:pPr>
        <w:widowControl/>
        <w:suppressAutoHyphens w:val="0"/>
        <w:spacing w:after="160" w:line="259" w:lineRule="auto"/>
        <w:ind w:left="720"/>
        <w:contextualSpacing/>
        <w:rPr>
          <w:rFonts w:asciiTheme="minorHAnsi" w:eastAsiaTheme="minorEastAsia" w:hAnsiTheme="minorHAnsi" w:cstheme="minorHAnsi"/>
          <w:sz w:val="24"/>
          <w:szCs w:val="24"/>
        </w:rPr>
      </w:pPr>
    </w:p>
    <w:tbl>
      <w:tblPr>
        <w:tblStyle w:val="TableGrid"/>
        <w:tblW w:w="10308" w:type="dxa"/>
        <w:tblInd w:w="-5" w:type="dxa"/>
        <w:tblLook w:val="04A0" w:firstRow="1" w:lastRow="0" w:firstColumn="1" w:lastColumn="0" w:noHBand="0" w:noVBand="1"/>
      </w:tblPr>
      <w:tblGrid>
        <w:gridCol w:w="10308"/>
      </w:tblGrid>
      <w:tr w:rsidR="009B1C21" w:rsidRPr="00CD7E9F" w14:paraId="761460A4" w14:textId="77777777" w:rsidTr="00164D73">
        <w:trPr>
          <w:trHeight w:val="417"/>
        </w:trPr>
        <w:tc>
          <w:tcPr>
            <w:tcW w:w="10308" w:type="dxa"/>
            <w:tcBorders>
              <w:top w:val="single" w:sz="4" w:space="0" w:color="auto"/>
              <w:left w:val="single" w:sz="4" w:space="0" w:color="auto"/>
              <w:bottom w:val="single" w:sz="4" w:space="0" w:color="auto"/>
              <w:right w:val="single" w:sz="4" w:space="0" w:color="auto"/>
            </w:tcBorders>
            <w:shd w:val="clear" w:color="auto" w:fill="FFFFFF" w:themeFill="background1"/>
          </w:tcPr>
          <w:p w14:paraId="235B067B" w14:textId="7CE1C61D" w:rsidR="009B1C21" w:rsidRPr="00CD7E9F" w:rsidRDefault="00E12BDE" w:rsidP="009B1C21">
            <w:pPr>
              <w:widowControl/>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How to Apply:</w:t>
            </w:r>
          </w:p>
        </w:tc>
      </w:tr>
    </w:tbl>
    <w:p w14:paraId="1B53A11D" w14:textId="026EEBE6" w:rsidR="009B1C21" w:rsidRPr="00CD7E9F" w:rsidRDefault="009B1C21" w:rsidP="009B1C21">
      <w:pPr>
        <w:widowControl/>
        <w:suppressAutoHyphens w:val="0"/>
        <w:spacing w:after="160" w:line="259" w:lineRule="auto"/>
        <w:ind w:left="720"/>
        <w:contextualSpacing/>
        <w:rPr>
          <w:rFonts w:asciiTheme="minorHAnsi" w:eastAsiaTheme="minorEastAsia" w:hAnsiTheme="minorHAnsi" w:cstheme="minorHAnsi"/>
          <w:sz w:val="24"/>
          <w:szCs w:val="24"/>
        </w:rPr>
      </w:pPr>
    </w:p>
    <w:p w14:paraId="6E964209" w14:textId="311DF90C" w:rsidR="008016D2" w:rsidRPr="00CD7E9F" w:rsidRDefault="008016D2" w:rsidP="00164D73">
      <w:pPr>
        <w:widowControl/>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Applications can be made in writing, by downloading and completing an application form or by video or audio submission.</w:t>
      </w:r>
    </w:p>
    <w:p w14:paraId="6838F1C5" w14:textId="7AC339A0" w:rsidR="008016D2" w:rsidRPr="00CD7E9F" w:rsidRDefault="00B56E29" w:rsidP="008016D2">
      <w:pPr>
        <w:pStyle w:val="ListParagraph"/>
        <w:numPr>
          <w:ilvl w:val="0"/>
          <w:numId w:val="13"/>
        </w:numPr>
        <w:rPr>
          <w:rFonts w:eastAsiaTheme="minorEastAsia" w:cstheme="minorHAnsi"/>
          <w:sz w:val="24"/>
          <w:szCs w:val="24"/>
        </w:rPr>
      </w:pPr>
      <w:r w:rsidRPr="00CD7E9F">
        <w:rPr>
          <w:rFonts w:eastAsiaTheme="minorEastAsia" w:cstheme="minorHAnsi"/>
          <w:sz w:val="24"/>
          <w:szCs w:val="24"/>
        </w:rPr>
        <w:t>Written applications should be submitted us</w:t>
      </w:r>
      <w:r w:rsidR="008016D2" w:rsidRPr="00CD7E9F">
        <w:rPr>
          <w:rFonts w:eastAsiaTheme="minorEastAsia" w:cstheme="minorHAnsi"/>
          <w:sz w:val="24"/>
          <w:szCs w:val="24"/>
        </w:rPr>
        <w:t xml:space="preserve">ing no more than 2 pages of </w:t>
      </w:r>
      <w:proofErr w:type="gramStart"/>
      <w:r w:rsidR="008016D2" w:rsidRPr="00CD7E9F">
        <w:rPr>
          <w:rFonts w:eastAsiaTheme="minorEastAsia" w:cstheme="minorHAnsi"/>
          <w:sz w:val="24"/>
          <w:szCs w:val="24"/>
        </w:rPr>
        <w:t>A4</w:t>
      </w:r>
      <w:proofErr w:type="gramEnd"/>
    </w:p>
    <w:p w14:paraId="71D29CBA" w14:textId="06ACA289" w:rsidR="008016D2" w:rsidRPr="00CD7E9F" w:rsidRDefault="008016D2" w:rsidP="008016D2">
      <w:pPr>
        <w:pStyle w:val="ListParagraph"/>
        <w:numPr>
          <w:ilvl w:val="0"/>
          <w:numId w:val="13"/>
        </w:numPr>
        <w:rPr>
          <w:rFonts w:eastAsiaTheme="minorEastAsia" w:cstheme="minorHAnsi"/>
          <w:sz w:val="24"/>
          <w:szCs w:val="24"/>
        </w:rPr>
      </w:pPr>
      <w:r w:rsidRPr="00CD7E9F">
        <w:rPr>
          <w:rFonts w:eastAsiaTheme="minorEastAsia" w:cstheme="minorHAnsi"/>
          <w:sz w:val="24"/>
          <w:szCs w:val="24"/>
        </w:rPr>
        <w:t xml:space="preserve">Video or audio applications should be no longer than 5 minutes </w:t>
      </w:r>
      <w:proofErr w:type="gramStart"/>
      <w:r w:rsidRPr="00CD7E9F">
        <w:rPr>
          <w:rFonts w:eastAsiaTheme="minorEastAsia" w:cstheme="minorHAnsi"/>
          <w:sz w:val="24"/>
          <w:szCs w:val="24"/>
        </w:rPr>
        <w:t>long</w:t>
      </w:r>
      <w:proofErr w:type="gramEnd"/>
      <w:r w:rsidRPr="00CD7E9F">
        <w:rPr>
          <w:rFonts w:eastAsiaTheme="minorEastAsia" w:cstheme="minorHAnsi"/>
          <w:sz w:val="24"/>
          <w:szCs w:val="24"/>
        </w:rPr>
        <w:t xml:space="preserve"> </w:t>
      </w:r>
    </w:p>
    <w:p w14:paraId="4E7D7DE1" w14:textId="77777777" w:rsidR="008016D2" w:rsidRPr="00CD7E9F" w:rsidRDefault="008016D2" w:rsidP="008016D2">
      <w:pPr>
        <w:rPr>
          <w:rFonts w:asciiTheme="minorHAnsi" w:eastAsiaTheme="minorEastAsia" w:hAnsiTheme="minorHAnsi" w:cstheme="minorHAnsi"/>
          <w:sz w:val="24"/>
          <w:szCs w:val="24"/>
        </w:rPr>
      </w:pPr>
    </w:p>
    <w:p w14:paraId="7FB7E863" w14:textId="1847FA8A" w:rsidR="008016D2" w:rsidRPr="00CD7E9F" w:rsidRDefault="008016D2" w:rsidP="008016D2">
      <w:pPr>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Your application should include a response to:</w:t>
      </w:r>
    </w:p>
    <w:p w14:paraId="518B755B" w14:textId="77777777" w:rsidR="008016D2" w:rsidRPr="00CD7E9F" w:rsidRDefault="008016D2" w:rsidP="008016D2">
      <w:pPr>
        <w:widowControl/>
        <w:suppressAutoHyphens w:val="0"/>
        <w:spacing w:line="259" w:lineRule="auto"/>
        <w:contextualSpacing/>
        <w:rPr>
          <w:rFonts w:asciiTheme="minorHAnsi" w:eastAsiaTheme="minorEastAsia" w:hAnsiTheme="minorHAnsi" w:cstheme="minorHAnsi"/>
          <w:b/>
          <w:i/>
          <w:sz w:val="24"/>
          <w:szCs w:val="24"/>
        </w:rPr>
      </w:pPr>
    </w:p>
    <w:p w14:paraId="2CCDA76C" w14:textId="31400AC1" w:rsidR="008016D2" w:rsidRPr="00CD7E9F" w:rsidRDefault="008016D2" w:rsidP="00632931">
      <w:pPr>
        <w:widowControl/>
        <w:numPr>
          <w:ilvl w:val="0"/>
          <w:numId w:val="3"/>
        </w:numPr>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 xml:space="preserve">The idea or project that you wish to develop through a </w:t>
      </w:r>
      <w:proofErr w:type="gramStart"/>
      <w:r w:rsidRPr="00CD7E9F">
        <w:rPr>
          <w:rFonts w:asciiTheme="minorHAnsi" w:eastAsiaTheme="minorEastAsia" w:hAnsiTheme="minorHAnsi" w:cstheme="minorHAnsi"/>
          <w:b/>
          <w:sz w:val="24"/>
          <w:szCs w:val="24"/>
        </w:rPr>
        <w:t>residency</w:t>
      </w:r>
      <w:proofErr w:type="gramEnd"/>
    </w:p>
    <w:p w14:paraId="689C9E58" w14:textId="77777777" w:rsidR="008016D2" w:rsidRPr="00CD7E9F" w:rsidRDefault="008016D2" w:rsidP="008016D2">
      <w:pPr>
        <w:widowControl/>
        <w:suppressAutoHyphens w:val="0"/>
        <w:spacing w:line="259" w:lineRule="auto"/>
        <w:ind w:left="720"/>
        <w:contextualSpacing/>
        <w:rPr>
          <w:rFonts w:asciiTheme="minorHAnsi" w:eastAsiaTheme="minorEastAsia" w:hAnsiTheme="minorHAnsi" w:cstheme="minorHAnsi"/>
          <w:b/>
          <w:sz w:val="24"/>
          <w:szCs w:val="24"/>
        </w:rPr>
      </w:pPr>
    </w:p>
    <w:p w14:paraId="5B737414" w14:textId="00E9517A" w:rsidR="008016D2" w:rsidRPr="00CD7E9F" w:rsidRDefault="008016D2" w:rsidP="008016D2">
      <w:pPr>
        <w:widowControl/>
        <w:numPr>
          <w:ilvl w:val="0"/>
          <w:numId w:val="3"/>
        </w:numPr>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 xml:space="preserve">Why this idea or project is important to you and why now is the right time to work on it? </w:t>
      </w:r>
    </w:p>
    <w:p w14:paraId="7739027F" w14:textId="77777777" w:rsidR="008016D2" w:rsidRPr="00CD7E9F" w:rsidRDefault="008016D2" w:rsidP="008016D2">
      <w:pPr>
        <w:widowControl/>
        <w:suppressAutoHyphens w:val="0"/>
        <w:spacing w:line="259" w:lineRule="auto"/>
        <w:ind w:left="720"/>
        <w:contextualSpacing/>
        <w:rPr>
          <w:rFonts w:asciiTheme="minorHAnsi" w:eastAsiaTheme="minorEastAsia" w:hAnsiTheme="minorHAnsi" w:cstheme="minorHAnsi"/>
          <w:b/>
          <w:sz w:val="24"/>
          <w:szCs w:val="24"/>
        </w:rPr>
      </w:pPr>
    </w:p>
    <w:p w14:paraId="6121BD2B" w14:textId="77777777" w:rsidR="008016D2" w:rsidRPr="00CD7E9F" w:rsidRDefault="008016D2" w:rsidP="008016D2">
      <w:pPr>
        <w:widowControl/>
        <w:numPr>
          <w:ilvl w:val="0"/>
          <w:numId w:val="3"/>
        </w:numPr>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What you hope to achieve or discover by the end of your time in residence?</w:t>
      </w:r>
    </w:p>
    <w:p w14:paraId="6662FE59" w14:textId="77777777" w:rsidR="008016D2" w:rsidRPr="00CD7E9F" w:rsidRDefault="008016D2" w:rsidP="008016D2">
      <w:pPr>
        <w:widowControl/>
        <w:suppressAutoHyphens w:val="0"/>
        <w:spacing w:after="160" w:line="259" w:lineRule="auto"/>
        <w:contextualSpacing/>
        <w:rPr>
          <w:rFonts w:asciiTheme="minorHAnsi" w:eastAsiaTheme="minorEastAsia" w:hAnsiTheme="minorHAnsi" w:cstheme="minorHAnsi"/>
          <w:b/>
          <w:sz w:val="24"/>
          <w:szCs w:val="24"/>
        </w:rPr>
      </w:pPr>
    </w:p>
    <w:p w14:paraId="7EC49377" w14:textId="77777777" w:rsidR="008016D2" w:rsidRPr="00CD7E9F" w:rsidRDefault="008016D2" w:rsidP="008016D2">
      <w:pPr>
        <w:widowControl/>
        <w:numPr>
          <w:ilvl w:val="0"/>
          <w:numId w:val="3"/>
        </w:numPr>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 xml:space="preserve">How working on this idea or project at this time will contribute to your wider practice and </w:t>
      </w:r>
      <w:proofErr w:type="gramStart"/>
      <w:r w:rsidRPr="00CD7E9F">
        <w:rPr>
          <w:rFonts w:asciiTheme="minorHAnsi" w:eastAsiaTheme="minorEastAsia" w:hAnsiTheme="minorHAnsi" w:cstheme="minorHAnsi"/>
          <w:b/>
          <w:sz w:val="24"/>
          <w:szCs w:val="24"/>
        </w:rPr>
        <w:t>future plans</w:t>
      </w:r>
      <w:proofErr w:type="gramEnd"/>
      <w:r w:rsidRPr="00CD7E9F">
        <w:rPr>
          <w:rFonts w:asciiTheme="minorHAnsi" w:eastAsiaTheme="minorEastAsia" w:hAnsiTheme="minorHAnsi" w:cstheme="minorHAnsi"/>
          <w:b/>
          <w:sz w:val="24"/>
          <w:szCs w:val="24"/>
        </w:rPr>
        <w:t>?</w:t>
      </w:r>
    </w:p>
    <w:p w14:paraId="565A3517" w14:textId="77777777" w:rsidR="008016D2" w:rsidRPr="00CD7E9F" w:rsidRDefault="008016D2" w:rsidP="008016D2">
      <w:pPr>
        <w:rPr>
          <w:rFonts w:asciiTheme="minorHAnsi" w:eastAsiaTheme="minorEastAsia" w:hAnsiTheme="minorHAnsi" w:cstheme="minorHAnsi"/>
          <w:b/>
          <w:sz w:val="24"/>
          <w:szCs w:val="24"/>
        </w:rPr>
      </w:pPr>
    </w:p>
    <w:p w14:paraId="5DB38CBE" w14:textId="77777777" w:rsidR="008016D2" w:rsidRPr="00CD7E9F" w:rsidRDefault="008016D2" w:rsidP="008016D2">
      <w:pPr>
        <w:widowControl/>
        <w:numPr>
          <w:ilvl w:val="0"/>
          <w:numId w:val="3"/>
        </w:numPr>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Please tell us about your current involvement in The Work Room and how you would propose to share your residency experience or findings with the wider membership?</w:t>
      </w:r>
    </w:p>
    <w:p w14:paraId="6EAF631F" w14:textId="77777777" w:rsidR="008016D2" w:rsidRPr="00CD7E9F" w:rsidRDefault="008016D2" w:rsidP="008016D2">
      <w:pPr>
        <w:rPr>
          <w:rFonts w:asciiTheme="minorHAnsi" w:eastAsiaTheme="minorEastAsia" w:hAnsiTheme="minorHAnsi" w:cstheme="minorHAnsi"/>
          <w:sz w:val="24"/>
          <w:szCs w:val="24"/>
        </w:rPr>
      </w:pPr>
    </w:p>
    <w:p w14:paraId="3DB86930" w14:textId="77777777" w:rsidR="008016D2" w:rsidRPr="00CD7E9F" w:rsidRDefault="008016D2" w:rsidP="00632931">
      <w:pPr>
        <w:widowControl/>
        <w:suppressAutoHyphens w:val="0"/>
        <w:spacing w:line="259" w:lineRule="auto"/>
        <w:contextualSpacing/>
        <w:rPr>
          <w:rFonts w:asciiTheme="minorHAnsi" w:eastAsiaTheme="minorEastAsia" w:hAnsiTheme="minorHAnsi" w:cstheme="minorHAnsi"/>
          <w:b/>
          <w:sz w:val="24"/>
          <w:szCs w:val="24"/>
        </w:rPr>
      </w:pPr>
    </w:p>
    <w:p w14:paraId="403226CA" w14:textId="77777777" w:rsidR="008016D2" w:rsidRPr="00CD7E9F" w:rsidRDefault="008016D2" w:rsidP="008016D2">
      <w:pPr>
        <w:ind w:left="360"/>
        <w:rPr>
          <w:rFonts w:asciiTheme="minorHAnsi" w:eastAsiaTheme="minorEastAsia" w:hAnsiTheme="minorHAnsi" w:cstheme="minorHAnsi"/>
          <w:sz w:val="24"/>
          <w:szCs w:val="24"/>
        </w:rPr>
      </w:pPr>
      <w:proofErr w:type="gramStart"/>
      <w:r w:rsidRPr="00CD7E9F">
        <w:rPr>
          <w:rFonts w:asciiTheme="minorHAnsi" w:eastAsiaTheme="minorEastAsia" w:hAnsiTheme="minorHAnsi" w:cstheme="minorHAnsi"/>
          <w:sz w:val="24"/>
          <w:szCs w:val="24"/>
        </w:rPr>
        <w:t>Additionally</w:t>
      </w:r>
      <w:proofErr w:type="gramEnd"/>
      <w:r w:rsidRPr="00CD7E9F">
        <w:rPr>
          <w:rFonts w:asciiTheme="minorHAnsi" w:eastAsiaTheme="minorEastAsia" w:hAnsiTheme="minorHAnsi" w:cstheme="minorHAnsi"/>
          <w:sz w:val="24"/>
          <w:szCs w:val="24"/>
        </w:rPr>
        <w:t xml:space="preserve"> please include:</w:t>
      </w:r>
    </w:p>
    <w:p w14:paraId="214EFF71" w14:textId="77777777" w:rsidR="008016D2" w:rsidRPr="00CD7E9F" w:rsidRDefault="008016D2" w:rsidP="008016D2">
      <w:pPr>
        <w:pStyle w:val="ListParagraph"/>
        <w:numPr>
          <w:ilvl w:val="0"/>
          <w:numId w:val="28"/>
        </w:numPr>
        <w:rPr>
          <w:rFonts w:eastAsiaTheme="minorEastAsia" w:cstheme="minorHAnsi"/>
          <w:bCs/>
          <w:iCs/>
          <w:sz w:val="24"/>
          <w:szCs w:val="24"/>
        </w:rPr>
      </w:pPr>
      <w:r w:rsidRPr="00CD7E9F">
        <w:rPr>
          <w:rFonts w:eastAsiaTheme="minorEastAsia" w:cstheme="minorHAnsi"/>
          <w:bCs/>
          <w:iCs/>
          <w:sz w:val="24"/>
          <w:szCs w:val="24"/>
        </w:rPr>
        <w:t xml:space="preserve">How long would you like to be in residence and at what time? </w:t>
      </w:r>
      <w:r w:rsidRPr="00CD7E9F">
        <w:rPr>
          <w:rFonts w:eastAsiaTheme="minorEastAsia" w:cstheme="minorHAnsi"/>
          <w:bCs/>
          <w:i/>
          <w:iCs/>
          <w:sz w:val="24"/>
          <w:szCs w:val="24"/>
        </w:rPr>
        <w:t xml:space="preserve">Please confirm if these dates are flexible fixed, </w:t>
      </w:r>
      <w:proofErr w:type="spellStart"/>
      <w:proofErr w:type="gramStart"/>
      <w:r w:rsidRPr="00CD7E9F">
        <w:rPr>
          <w:rFonts w:eastAsiaTheme="minorEastAsia" w:cstheme="minorHAnsi"/>
          <w:bCs/>
          <w:i/>
          <w:iCs/>
          <w:sz w:val="24"/>
          <w:szCs w:val="24"/>
        </w:rPr>
        <w:t>ie</w:t>
      </w:r>
      <w:proofErr w:type="spellEnd"/>
      <w:proofErr w:type="gramEnd"/>
      <w:r w:rsidRPr="00CD7E9F">
        <w:rPr>
          <w:rFonts w:eastAsiaTheme="minorEastAsia" w:cstheme="minorHAnsi"/>
          <w:bCs/>
          <w:i/>
          <w:iCs/>
          <w:sz w:val="24"/>
          <w:szCs w:val="24"/>
        </w:rPr>
        <w:t xml:space="preserve"> in relation to a performance for example?</w:t>
      </w:r>
    </w:p>
    <w:p w14:paraId="775E3840" w14:textId="77777777" w:rsidR="00632931" w:rsidRPr="00CD7E9F" w:rsidRDefault="00632931" w:rsidP="00632931">
      <w:pPr>
        <w:pStyle w:val="ListParagraph"/>
        <w:numPr>
          <w:ilvl w:val="0"/>
          <w:numId w:val="28"/>
        </w:numPr>
        <w:rPr>
          <w:rFonts w:eastAsiaTheme="minorEastAsia" w:cstheme="minorHAnsi"/>
          <w:sz w:val="24"/>
          <w:szCs w:val="24"/>
        </w:rPr>
      </w:pPr>
      <w:r w:rsidRPr="00CD7E9F">
        <w:rPr>
          <w:rFonts w:eastAsiaTheme="minorEastAsia" w:cstheme="minorHAnsi"/>
          <w:sz w:val="24"/>
          <w:szCs w:val="24"/>
        </w:rPr>
        <w:t xml:space="preserve">Any access requirements you may have to support you to undertake the residency; this may include interpretation, Personal Assistance support, specific transport requirements and/ or childcare.  </w:t>
      </w:r>
    </w:p>
    <w:p w14:paraId="5BB8B7D4" w14:textId="4D49F579" w:rsidR="008016D2" w:rsidRPr="00CD7E9F" w:rsidRDefault="00632931" w:rsidP="008016D2">
      <w:pPr>
        <w:pStyle w:val="ListParagraph"/>
        <w:numPr>
          <w:ilvl w:val="0"/>
          <w:numId w:val="28"/>
        </w:numPr>
        <w:rPr>
          <w:rFonts w:eastAsiaTheme="minorEastAsia" w:cstheme="minorHAnsi"/>
          <w:sz w:val="24"/>
          <w:szCs w:val="24"/>
        </w:rPr>
      </w:pPr>
      <w:r w:rsidRPr="00CD7E9F">
        <w:rPr>
          <w:rFonts w:eastAsiaTheme="minorEastAsia" w:cstheme="minorHAnsi"/>
          <w:sz w:val="24"/>
          <w:szCs w:val="24"/>
        </w:rPr>
        <w:t>If you are planning on working with other dance artists or collaborators during your residency, please tell us how this will be financed?</w:t>
      </w:r>
    </w:p>
    <w:p w14:paraId="2E1E1F1C" w14:textId="7F207928" w:rsidR="00632931" w:rsidRPr="00CD7E9F" w:rsidRDefault="00632931" w:rsidP="00632931">
      <w:pPr>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Alternatively, an application form with the relevant questions can be downloaded</w:t>
      </w:r>
      <w:r w:rsidR="0016217E">
        <w:rPr>
          <w:rFonts w:asciiTheme="minorHAnsi" w:eastAsiaTheme="minorEastAsia" w:hAnsiTheme="minorHAnsi" w:cstheme="minorHAnsi"/>
          <w:sz w:val="24"/>
          <w:szCs w:val="24"/>
        </w:rPr>
        <w:t xml:space="preserve"> from our website. </w:t>
      </w:r>
      <w:r w:rsidRPr="00CD7E9F">
        <w:rPr>
          <w:rFonts w:asciiTheme="minorHAnsi" w:eastAsiaTheme="minorEastAsia" w:hAnsiTheme="minorHAnsi" w:cstheme="minorHAnsi"/>
          <w:sz w:val="24"/>
          <w:szCs w:val="24"/>
        </w:rPr>
        <w:t>Completed applications should not exceed 3 pages.</w:t>
      </w:r>
    </w:p>
    <w:p w14:paraId="7F770177" w14:textId="77777777" w:rsidR="008016D2" w:rsidRPr="00CD7E9F" w:rsidRDefault="008016D2" w:rsidP="008016D2">
      <w:pPr>
        <w:rPr>
          <w:rFonts w:asciiTheme="minorHAnsi" w:eastAsiaTheme="minorEastAsia" w:hAnsiTheme="minorHAnsi" w:cstheme="minorHAnsi"/>
          <w:sz w:val="24"/>
          <w:szCs w:val="24"/>
        </w:rPr>
      </w:pPr>
    </w:p>
    <w:p w14:paraId="295B12AD" w14:textId="329EA4F1" w:rsidR="00632931" w:rsidRPr="00CD7E9F" w:rsidRDefault="00632931" w:rsidP="008016D2">
      <w:pPr>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Applications will be assessed on the quality of ideas presented, not on spel</w:t>
      </w:r>
      <w:r w:rsidR="00CD7E9F" w:rsidRPr="00CD7E9F">
        <w:rPr>
          <w:rFonts w:asciiTheme="minorHAnsi" w:eastAsiaTheme="minorEastAsia" w:hAnsiTheme="minorHAnsi" w:cstheme="minorHAnsi"/>
          <w:sz w:val="24"/>
          <w:szCs w:val="24"/>
        </w:rPr>
        <w:t xml:space="preserve">ling, </w:t>
      </w:r>
      <w:proofErr w:type="gramStart"/>
      <w:r w:rsidR="00CD7E9F" w:rsidRPr="00CD7E9F">
        <w:rPr>
          <w:rFonts w:asciiTheme="minorHAnsi" w:eastAsiaTheme="minorEastAsia" w:hAnsiTheme="minorHAnsi" w:cstheme="minorHAnsi"/>
          <w:sz w:val="24"/>
          <w:szCs w:val="24"/>
        </w:rPr>
        <w:t>grammar</w:t>
      </w:r>
      <w:proofErr w:type="gramEnd"/>
      <w:r w:rsidR="00CD7E9F" w:rsidRPr="00CD7E9F">
        <w:rPr>
          <w:rFonts w:asciiTheme="minorHAnsi" w:eastAsiaTheme="minorEastAsia" w:hAnsiTheme="minorHAnsi" w:cstheme="minorHAnsi"/>
          <w:sz w:val="24"/>
          <w:szCs w:val="24"/>
        </w:rPr>
        <w:t xml:space="preserve"> or presentation. </w:t>
      </w:r>
      <w:r w:rsidRPr="00CD7E9F">
        <w:rPr>
          <w:rFonts w:asciiTheme="minorHAnsi" w:eastAsiaTheme="minorEastAsia" w:hAnsiTheme="minorHAnsi" w:cstheme="minorHAnsi"/>
          <w:sz w:val="24"/>
          <w:szCs w:val="24"/>
        </w:rPr>
        <w:t xml:space="preserve">Please </w:t>
      </w:r>
      <w:proofErr w:type="gramStart"/>
      <w:r w:rsidRPr="00CD7E9F">
        <w:rPr>
          <w:rFonts w:asciiTheme="minorHAnsi" w:eastAsiaTheme="minorEastAsia" w:hAnsiTheme="minorHAnsi" w:cstheme="minorHAnsi"/>
          <w:sz w:val="24"/>
          <w:szCs w:val="24"/>
        </w:rPr>
        <w:t>don’t</w:t>
      </w:r>
      <w:proofErr w:type="gramEnd"/>
      <w:r w:rsidRPr="00CD7E9F">
        <w:rPr>
          <w:rFonts w:asciiTheme="minorHAnsi" w:eastAsiaTheme="minorEastAsia" w:hAnsiTheme="minorHAnsi" w:cstheme="minorHAnsi"/>
          <w:sz w:val="24"/>
          <w:szCs w:val="24"/>
        </w:rPr>
        <w:t xml:space="preserve"> worry about the quality of recording or the camera skills. </w:t>
      </w:r>
    </w:p>
    <w:p w14:paraId="5B6C6D1E" w14:textId="77777777" w:rsidR="00632931" w:rsidRPr="00CD7E9F" w:rsidRDefault="00632931" w:rsidP="008016D2">
      <w:pPr>
        <w:rPr>
          <w:rFonts w:asciiTheme="minorHAnsi" w:eastAsiaTheme="minorEastAsia" w:hAnsiTheme="minorHAnsi" w:cstheme="minorHAnsi"/>
          <w:sz w:val="24"/>
          <w:szCs w:val="24"/>
        </w:rPr>
      </w:pPr>
    </w:p>
    <w:p w14:paraId="1F1C7FC5" w14:textId="77777777" w:rsidR="008016D2" w:rsidRPr="00CD7E9F" w:rsidRDefault="008016D2" w:rsidP="008016D2">
      <w:pPr>
        <w:rPr>
          <w:rFonts w:asciiTheme="minorHAnsi" w:eastAsiaTheme="minorEastAsia" w:hAnsiTheme="minorHAnsi" w:cstheme="minorHAnsi"/>
          <w:sz w:val="24"/>
          <w:szCs w:val="24"/>
        </w:rPr>
      </w:pPr>
    </w:p>
    <w:p w14:paraId="57B792D0" w14:textId="6B9FF04D" w:rsidR="00B56E29" w:rsidRPr="00CD7E9F" w:rsidRDefault="00B56E29" w:rsidP="008016D2">
      <w:pPr>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There is no need to include a CV or biography, but please do ensure that your profile on The Work Room’s members </w:t>
      </w:r>
      <w:proofErr w:type="gramStart"/>
      <w:r w:rsidRPr="00CD7E9F">
        <w:rPr>
          <w:rFonts w:asciiTheme="minorHAnsi" w:eastAsiaTheme="minorEastAsia" w:hAnsiTheme="minorHAnsi" w:cstheme="minorHAnsi"/>
          <w:sz w:val="24"/>
          <w:szCs w:val="24"/>
        </w:rPr>
        <w:t>web-page</w:t>
      </w:r>
      <w:proofErr w:type="gramEnd"/>
      <w:r w:rsidRPr="00CD7E9F">
        <w:rPr>
          <w:rFonts w:asciiTheme="minorHAnsi" w:eastAsiaTheme="minorEastAsia" w:hAnsiTheme="minorHAnsi" w:cstheme="minorHAnsi"/>
          <w:sz w:val="24"/>
          <w:szCs w:val="24"/>
        </w:rPr>
        <w:t xml:space="preserve"> is up-to-date as the panel will be asked to refer to this for information on your practice. </w:t>
      </w:r>
    </w:p>
    <w:p w14:paraId="1BE6A089" w14:textId="77777777" w:rsidR="00632931" w:rsidRPr="00CD7E9F" w:rsidRDefault="00632931" w:rsidP="00632931">
      <w:pPr>
        <w:widowControl/>
        <w:suppressAutoHyphens w:val="0"/>
        <w:spacing w:line="259" w:lineRule="auto"/>
        <w:rPr>
          <w:rFonts w:asciiTheme="minorHAnsi" w:eastAsiaTheme="minorEastAsia" w:hAnsiTheme="minorHAnsi" w:cstheme="minorHAnsi"/>
          <w:sz w:val="24"/>
          <w:szCs w:val="24"/>
        </w:rPr>
      </w:pPr>
    </w:p>
    <w:p w14:paraId="6FEB61E4" w14:textId="03CB7415" w:rsidR="003F6F19" w:rsidRPr="00465139" w:rsidRDefault="00632931" w:rsidP="00465139">
      <w:pPr>
        <w:widowControl/>
        <w:suppressAutoHyphens w:val="0"/>
        <w:spacing w:line="259" w:lineRule="auto"/>
        <w:rPr>
          <w:rFonts w:asciiTheme="minorHAnsi" w:eastAsiaTheme="minorEastAsia" w:hAnsiTheme="minorHAnsi" w:cstheme="minorHAnsi"/>
          <w:sz w:val="24"/>
          <w:szCs w:val="24"/>
        </w:rPr>
      </w:pPr>
      <w:r w:rsidRPr="00465139">
        <w:rPr>
          <w:rFonts w:asciiTheme="minorHAnsi" w:eastAsiaTheme="minorEastAsia" w:hAnsiTheme="minorHAnsi" w:cstheme="minorHAnsi"/>
          <w:sz w:val="24"/>
          <w:szCs w:val="24"/>
        </w:rPr>
        <w:t xml:space="preserve">To </w:t>
      </w:r>
      <w:r w:rsidRPr="00465139">
        <w:rPr>
          <w:rFonts w:asciiTheme="minorHAnsi" w:eastAsiaTheme="minorEastAsia" w:hAnsiTheme="minorHAnsi" w:cstheme="minorHAnsi"/>
          <w:b/>
          <w:sz w:val="24"/>
          <w:szCs w:val="24"/>
        </w:rPr>
        <w:t>submit</w:t>
      </w:r>
      <w:r w:rsidRPr="00465139">
        <w:rPr>
          <w:rFonts w:asciiTheme="minorHAnsi" w:eastAsiaTheme="minorEastAsia" w:hAnsiTheme="minorHAnsi" w:cstheme="minorHAnsi"/>
          <w:sz w:val="24"/>
          <w:szCs w:val="24"/>
        </w:rPr>
        <w:t xml:space="preserve"> your application please go to our website</w:t>
      </w:r>
      <w:r w:rsidR="004268EB">
        <w:rPr>
          <w:rFonts w:asciiTheme="minorHAnsi" w:eastAsiaTheme="minorEastAsia" w:hAnsiTheme="minorHAnsi" w:cstheme="minorHAnsi"/>
          <w:color w:val="FF0000"/>
          <w:sz w:val="24"/>
          <w:szCs w:val="24"/>
        </w:rPr>
        <w:t xml:space="preserve"> </w:t>
      </w:r>
      <w:hyperlink r:id="rId14" w:history="1">
        <w:r w:rsidR="004268EB" w:rsidRPr="004268EB">
          <w:rPr>
            <w:rStyle w:val="Hyperlink"/>
            <w:rFonts w:asciiTheme="minorHAnsi" w:eastAsiaTheme="minorEastAsia" w:hAnsiTheme="minorHAnsi" w:cstheme="minorHAnsi"/>
            <w:sz w:val="24"/>
            <w:szCs w:val="24"/>
          </w:rPr>
          <w:t>here</w:t>
        </w:r>
      </w:hyperlink>
      <w:r w:rsidR="004268EB">
        <w:rPr>
          <w:rFonts w:asciiTheme="minorHAnsi" w:eastAsiaTheme="minorEastAsia" w:hAnsiTheme="minorHAnsi" w:cstheme="minorHAnsi"/>
          <w:color w:val="FF0000"/>
          <w:sz w:val="24"/>
          <w:szCs w:val="24"/>
        </w:rPr>
        <w:t xml:space="preserve"> </w:t>
      </w:r>
      <w:r w:rsidR="00465139" w:rsidRPr="00465139">
        <w:rPr>
          <w:rFonts w:asciiTheme="minorHAnsi" w:eastAsiaTheme="minorEastAsia" w:hAnsiTheme="minorHAnsi" w:cstheme="minorHAnsi"/>
          <w:sz w:val="24"/>
          <w:szCs w:val="24"/>
        </w:rPr>
        <w:t xml:space="preserve">and upload your application as either as Word or PDF document. If you are applying by </w:t>
      </w:r>
      <w:proofErr w:type="gramStart"/>
      <w:r w:rsidR="00465139" w:rsidRPr="00465139">
        <w:rPr>
          <w:rFonts w:asciiTheme="minorHAnsi" w:eastAsiaTheme="minorEastAsia" w:hAnsiTheme="minorHAnsi" w:cstheme="minorHAnsi"/>
          <w:sz w:val="24"/>
          <w:szCs w:val="24"/>
        </w:rPr>
        <w:t>video</w:t>
      </w:r>
      <w:proofErr w:type="gramEnd"/>
      <w:r w:rsidR="00465139" w:rsidRPr="00465139">
        <w:rPr>
          <w:rFonts w:asciiTheme="minorHAnsi" w:eastAsiaTheme="minorEastAsia" w:hAnsiTheme="minorHAnsi" w:cstheme="minorHAnsi"/>
          <w:sz w:val="24"/>
          <w:szCs w:val="24"/>
        </w:rPr>
        <w:t xml:space="preserve"> please </w:t>
      </w:r>
      <w:r w:rsidRPr="00465139">
        <w:rPr>
          <w:rFonts w:asciiTheme="minorHAnsi" w:eastAsiaTheme="minorEastAsia" w:hAnsiTheme="minorHAnsi" w:cstheme="minorHAnsi"/>
          <w:sz w:val="24"/>
          <w:szCs w:val="24"/>
        </w:rPr>
        <w:t>paste a</w:t>
      </w:r>
      <w:r w:rsidR="00DF7FCC">
        <w:rPr>
          <w:rFonts w:asciiTheme="minorHAnsi" w:eastAsiaTheme="minorEastAsia" w:hAnsiTheme="minorHAnsi" w:cstheme="minorHAnsi"/>
          <w:sz w:val="24"/>
          <w:szCs w:val="24"/>
        </w:rPr>
        <w:t xml:space="preserve"> link</w:t>
      </w:r>
      <w:r w:rsidRPr="00465139">
        <w:rPr>
          <w:rFonts w:asciiTheme="minorHAnsi" w:eastAsiaTheme="minorEastAsia" w:hAnsiTheme="minorHAnsi" w:cstheme="minorHAnsi"/>
          <w:sz w:val="24"/>
          <w:szCs w:val="24"/>
        </w:rPr>
        <w:t xml:space="preserve"> </w:t>
      </w:r>
      <w:r w:rsidR="00465139" w:rsidRPr="00465139">
        <w:rPr>
          <w:rFonts w:asciiTheme="minorHAnsi" w:eastAsiaTheme="minorEastAsia" w:hAnsiTheme="minorHAnsi" w:cstheme="minorHAnsi"/>
          <w:sz w:val="24"/>
          <w:szCs w:val="24"/>
        </w:rPr>
        <w:t>to your video</w:t>
      </w:r>
      <w:r w:rsidRPr="00465139">
        <w:rPr>
          <w:rFonts w:asciiTheme="minorHAnsi" w:eastAsiaTheme="minorEastAsia" w:hAnsiTheme="minorHAnsi" w:cstheme="minorHAnsi"/>
          <w:sz w:val="24"/>
          <w:szCs w:val="24"/>
        </w:rPr>
        <w:t xml:space="preserve"> along with any password required in the Submissions portal</w:t>
      </w:r>
      <w:r w:rsidR="00465139" w:rsidRPr="00465139">
        <w:rPr>
          <w:rFonts w:asciiTheme="minorHAnsi" w:eastAsiaTheme="minorEastAsia" w:hAnsiTheme="minorHAnsi" w:cstheme="minorHAnsi"/>
          <w:sz w:val="24"/>
          <w:szCs w:val="24"/>
        </w:rPr>
        <w:t>.</w:t>
      </w:r>
    </w:p>
    <w:p w14:paraId="079B4D44" w14:textId="77777777" w:rsidR="00DF7FCC" w:rsidRDefault="00DF7FCC" w:rsidP="003F6F19">
      <w:pPr>
        <w:widowControl/>
        <w:suppressAutoHyphens w:val="0"/>
        <w:spacing w:line="259" w:lineRule="auto"/>
        <w:rPr>
          <w:rFonts w:asciiTheme="minorHAnsi" w:eastAsiaTheme="minorEastAsia" w:hAnsiTheme="minorHAnsi" w:cstheme="minorHAnsi"/>
          <w:sz w:val="24"/>
          <w:szCs w:val="24"/>
        </w:rPr>
      </w:pPr>
    </w:p>
    <w:p w14:paraId="61FB3B3F" w14:textId="2F310BB8" w:rsidR="00632931" w:rsidRPr="00465139" w:rsidRDefault="003F6F19" w:rsidP="003F6F19">
      <w:pPr>
        <w:widowControl/>
        <w:suppressAutoHyphens w:val="0"/>
        <w:spacing w:line="259" w:lineRule="auto"/>
        <w:rPr>
          <w:rFonts w:asciiTheme="minorHAnsi" w:eastAsiaTheme="minorEastAsia" w:hAnsiTheme="minorHAnsi" w:cstheme="minorHAnsi"/>
          <w:sz w:val="24"/>
          <w:szCs w:val="24"/>
        </w:rPr>
      </w:pPr>
      <w:r w:rsidRPr="00465139">
        <w:rPr>
          <w:rFonts w:asciiTheme="minorHAnsi" w:eastAsiaTheme="minorEastAsia" w:hAnsiTheme="minorHAnsi" w:cstheme="minorHAnsi"/>
          <w:sz w:val="24"/>
          <w:szCs w:val="24"/>
        </w:rPr>
        <w:t xml:space="preserve">Applications should be </w:t>
      </w:r>
      <w:r w:rsidR="00465139" w:rsidRPr="00465139">
        <w:rPr>
          <w:rFonts w:asciiTheme="minorHAnsi" w:eastAsiaTheme="minorEastAsia" w:hAnsiTheme="minorHAnsi" w:cstheme="minorHAnsi"/>
          <w:sz w:val="24"/>
          <w:szCs w:val="24"/>
        </w:rPr>
        <w:t>submitted</w:t>
      </w:r>
      <w:r w:rsidRPr="00465139">
        <w:rPr>
          <w:rFonts w:asciiTheme="minorHAnsi" w:eastAsiaTheme="minorEastAsia" w:hAnsiTheme="minorHAnsi" w:cstheme="minorHAnsi"/>
          <w:sz w:val="24"/>
          <w:szCs w:val="24"/>
        </w:rPr>
        <w:t xml:space="preserve"> through our website by </w:t>
      </w:r>
      <w:r w:rsidRPr="00DF7FCC">
        <w:rPr>
          <w:rFonts w:asciiTheme="minorHAnsi" w:eastAsiaTheme="minorEastAsia" w:hAnsiTheme="minorHAnsi" w:cstheme="minorHAnsi"/>
          <w:b/>
          <w:sz w:val="24"/>
          <w:szCs w:val="24"/>
          <w:u w:val="single"/>
        </w:rPr>
        <w:t xml:space="preserve">Monday </w:t>
      </w:r>
      <w:r w:rsidR="00C14233" w:rsidRPr="00DF7FCC">
        <w:rPr>
          <w:rFonts w:asciiTheme="minorHAnsi" w:eastAsiaTheme="minorEastAsia" w:hAnsiTheme="minorHAnsi" w:cstheme="minorHAnsi"/>
          <w:b/>
          <w:sz w:val="24"/>
          <w:szCs w:val="24"/>
          <w:u w:val="single"/>
        </w:rPr>
        <w:t>7</w:t>
      </w:r>
      <w:r w:rsidR="002D4A20" w:rsidRPr="00DF7FCC">
        <w:rPr>
          <w:rFonts w:asciiTheme="minorHAnsi" w:eastAsiaTheme="minorEastAsia" w:hAnsiTheme="minorHAnsi" w:cstheme="minorHAnsi"/>
          <w:b/>
          <w:sz w:val="24"/>
          <w:szCs w:val="24"/>
          <w:u w:val="single"/>
        </w:rPr>
        <w:t xml:space="preserve"> June</w:t>
      </w:r>
      <w:r w:rsidR="00C66373" w:rsidRPr="00DF7FCC">
        <w:rPr>
          <w:rFonts w:asciiTheme="minorHAnsi" w:eastAsiaTheme="minorEastAsia" w:hAnsiTheme="minorHAnsi" w:cstheme="minorHAnsi"/>
          <w:b/>
          <w:sz w:val="24"/>
          <w:szCs w:val="24"/>
          <w:u w:val="single"/>
        </w:rPr>
        <w:t xml:space="preserve"> 202</w:t>
      </w:r>
      <w:r w:rsidR="002D4A20" w:rsidRPr="00DF7FCC">
        <w:rPr>
          <w:rFonts w:asciiTheme="minorHAnsi" w:eastAsiaTheme="minorEastAsia" w:hAnsiTheme="minorHAnsi" w:cstheme="minorHAnsi"/>
          <w:b/>
          <w:sz w:val="24"/>
          <w:szCs w:val="24"/>
          <w:u w:val="single"/>
        </w:rPr>
        <w:t>1</w:t>
      </w:r>
      <w:r w:rsidR="00C66373" w:rsidRPr="00DF7FCC">
        <w:rPr>
          <w:rFonts w:asciiTheme="minorHAnsi" w:eastAsiaTheme="minorEastAsia" w:hAnsiTheme="minorHAnsi" w:cstheme="minorHAnsi"/>
          <w:b/>
          <w:sz w:val="24"/>
          <w:szCs w:val="24"/>
          <w:u w:val="single"/>
        </w:rPr>
        <w:t>.</w:t>
      </w:r>
      <w:r w:rsidR="00C66373" w:rsidRPr="00624093">
        <w:rPr>
          <w:rFonts w:asciiTheme="minorHAnsi" w:eastAsiaTheme="minorEastAsia" w:hAnsiTheme="minorHAnsi" w:cstheme="minorHAnsi"/>
          <w:b/>
          <w:sz w:val="24"/>
          <w:szCs w:val="24"/>
        </w:rPr>
        <w:t xml:space="preserve"> </w:t>
      </w:r>
    </w:p>
    <w:p w14:paraId="0071E67F" w14:textId="77777777" w:rsidR="00C66373" w:rsidRPr="00CD7E9F" w:rsidRDefault="00C66373" w:rsidP="00B56E29">
      <w:pPr>
        <w:widowControl/>
        <w:suppressAutoHyphens w:val="0"/>
        <w:spacing w:line="259" w:lineRule="auto"/>
        <w:rPr>
          <w:rFonts w:asciiTheme="minorHAnsi" w:eastAsiaTheme="minorEastAsia" w:hAnsiTheme="minorHAnsi" w:cstheme="minorHAnsi"/>
          <w:b/>
          <w:sz w:val="24"/>
          <w:szCs w:val="24"/>
        </w:rPr>
      </w:pPr>
    </w:p>
    <w:p w14:paraId="3FFC6383" w14:textId="6C5FA4B8" w:rsidR="009B2107" w:rsidRPr="00CD7E9F" w:rsidRDefault="009B2107" w:rsidP="009B2107">
      <w:pPr>
        <w:widowControl/>
        <w:suppressAutoHyphens w:val="0"/>
        <w:spacing w:line="259" w:lineRule="auto"/>
        <w:rPr>
          <w:rFonts w:asciiTheme="minorHAnsi" w:eastAsiaTheme="minorEastAsia" w:hAnsiTheme="minorHAnsi" w:cstheme="minorHAnsi"/>
          <w:b/>
          <w:color w:val="C45911" w:themeColor="accent2" w:themeShade="BF"/>
          <w:sz w:val="24"/>
          <w:szCs w:val="24"/>
        </w:rPr>
      </w:pPr>
      <w:r w:rsidRPr="00DF7FCC">
        <w:rPr>
          <w:rFonts w:asciiTheme="minorHAnsi" w:eastAsiaTheme="minorEastAsia" w:hAnsiTheme="minorHAnsi" w:cstheme="minorHAnsi"/>
          <w:bCs/>
          <w:sz w:val="24"/>
          <w:szCs w:val="24"/>
        </w:rPr>
        <w:t>All applicants will be notified of the decisions by</w:t>
      </w:r>
      <w:r w:rsidRPr="00CD7E9F">
        <w:rPr>
          <w:rFonts w:asciiTheme="minorHAnsi" w:eastAsiaTheme="minorEastAsia" w:hAnsiTheme="minorHAnsi" w:cstheme="minorHAnsi"/>
          <w:b/>
          <w:sz w:val="24"/>
          <w:szCs w:val="24"/>
        </w:rPr>
        <w:t xml:space="preserve"> </w:t>
      </w:r>
      <w:r w:rsidR="00624093" w:rsidRPr="00DF7FCC">
        <w:rPr>
          <w:rFonts w:asciiTheme="minorHAnsi" w:eastAsiaTheme="minorEastAsia" w:hAnsiTheme="minorHAnsi" w:cstheme="minorHAnsi"/>
          <w:b/>
          <w:sz w:val="24"/>
          <w:szCs w:val="24"/>
          <w:u w:val="single"/>
        </w:rPr>
        <w:t>Monday 19</w:t>
      </w:r>
      <w:r w:rsidR="00195723" w:rsidRPr="00DF7FCC">
        <w:rPr>
          <w:rFonts w:asciiTheme="minorHAnsi" w:eastAsiaTheme="minorEastAsia" w:hAnsiTheme="minorHAnsi" w:cstheme="minorHAnsi"/>
          <w:b/>
          <w:sz w:val="24"/>
          <w:szCs w:val="24"/>
          <w:u w:val="single"/>
        </w:rPr>
        <w:t xml:space="preserve"> July 2021</w:t>
      </w:r>
    </w:p>
    <w:p w14:paraId="02AF6141" w14:textId="77777777" w:rsidR="00E257B7" w:rsidRPr="00CD7E9F" w:rsidRDefault="00E257B7" w:rsidP="009B2107">
      <w:pPr>
        <w:widowControl/>
        <w:suppressAutoHyphens w:val="0"/>
        <w:spacing w:line="259" w:lineRule="auto"/>
        <w:rPr>
          <w:rFonts w:asciiTheme="minorHAnsi" w:eastAsiaTheme="minorEastAsia" w:hAnsiTheme="minorHAnsi" w:cstheme="minorHAnsi"/>
          <w:b/>
          <w:color w:val="C45911" w:themeColor="accent2" w:themeShade="BF"/>
          <w:sz w:val="24"/>
          <w:szCs w:val="24"/>
        </w:rPr>
      </w:pPr>
    </w:p>
    <w:p w14:paraId="4F8F2947" w14:textId="77777777" w:rsidR="008016D2" w:rsidRPr="00CD7E9F" w:rsidRDefault="008016D2" w:rsidP="008016D2">
      <w:pPr>
        <w:widowControl/>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sz w:val="24"/>
          <w:szCs w:val="24"/>
        </w:rPr>
        <w:t xml:space="preserve">If require support in preparing or </w:t>
      </w:r>
      <w:proofErr w:type="gramStart"/>
      <w:r w:rsidRPr="00CD7E9F">
        <w:rPr>
          <w:rFonts w:asciiTheme="minorHAnsi" w:eastAsiaTheme="minorEastAsia" w:hAnsiTheme="minorHAnsi" w:cstheme="minorHAnsi"/>
          <w:sz w:val="24"/>
          <w:szCs w:val="24"/>
        </w:rPr>
        <w:t>submitting an application</w:t>
      </w:r>
      <w:proofErr w:type="gramEnd"/>
      <w:r w:rsidRPr="00CD7E9F">
        <w:rPr>
          <w:rFonts w:asciiTheme="minorHAnsi" w:eastAsiaTheme="minorEastAsia" w:hAnsiTheme="minorHAnsi" w:cstheme="minorHAnsi"/>
          <w:sz w:val="24"/>
          <w:szCs w:val="24"/>
        </w:rPr>
        <w:t xml:space="preserve">, please contact us directly on </w:t>
      </w:r>
      <w:hyperlink r:id="rId15" w:history="1">
        <w:r w:rsidRPr="0071031C">
          <w:rPr>
            <w:rStyle w:val="Hyperlink"/>
            <w:rFonts w:asciiTheme="minorHAnsi" w:eastAsiaTheme="minorEastAsia" w:hAnsiTheme="minorHAnsi" w:cstheme="minorHAnsi"/>
            <w:color w:val="auto"/>
            <w:sz w:val="24"/>
            <w:szCs w:val="24"/>
          </w:rPr>
          <w:t>hello@theworkroom.org.uk</w:t>
        </w:r>
      </w:hyperlink>
      <w:r w:rsidRPr="0071031C">
        <w:rPr>
          <w:rFonts w:asciiTheme="minorHAnsi" w:eastAsiaTheme="minorEastAsia" w:hAnsiTheme="minorHAnsi" w:cstheme="minorHAnsi"/>
          <w:sz w:val="24"/>
          <w:szCs w:val="24"/>
        </w:rPr>
        <w:t xml:space="preserve"> or by calling 07947 474 074 (Sara).</w:t>
      </w:r>
    </w:p>
    <w:p w14:paraId="3BAF02CE" w14:textId="77777777" w:rsidR="00632931" w:rsidRPr="00CD7E9F" w:rsidRDefault="00632931" w:rsidP="00632931">
      <w:pPr>
        <w:widowControl/>
        <w:suppressAutoHyphens w:val="0"/>
        <w:spacing w:after="160" w:line="259" w:lineRule="auto"/>
        <w:contextualSpacing/>
        <w:rPr>
          <w:rFonts w:asciiTheme="minorHAnsi" w:eastAsiaTheme="minorEastAsia" w:hAnsiTheme="minorHAnsi" w:cstheme="minorHAnsi"/>
          <w:sz w:val="24"/>
          <w:szCs w:val="24"/>
        </w:rPr>
      </w:pPr>
    </w:p>
    <w:p w14:paraId="440B7419" w14:textId="77777777" w:rsidR="00632931" w:rsidRPr="00CD7E9F" w:rsidRDefault="00632931" w:rsidP="00632931">
      <w:pPr>
        <w:widowControl/>
        <w:suppressAutoHyphens w:val="0"/>
        <w:spacing w:after="160" w:line="259" w:lineRule="auto"/>
        <w:ind w:left="720"/>
        <w:contextualSpacing/>
        <w:rPr>
          <w:rFonts w:asciiTheme="minorHAnsi" w:eastAsiaTheme="minorEastAsia" w:hAnsiTheme="minorHAnsi" w:cstheme="minorHAnsi"/>
          <w:sz w:val="24"/>
          <w:szCs w:val="24"/>
        </w:rPr>
      </w:pPr>
    </w:p>
    <w:tbl>
      <w:tblPr>
        <w:tblStyle w:val="TableGrid"/>
        <w:tblW w:w="10308" w:type="dxa"/>
        <w:tblInd w:w="-5" w:type="dxa"/>
        <w:tblLook w:val="04A0" w:firstRow="1" w:lastRow="0" w:firstColumn="1" w:lastColumn="0" w:noHBand="0" w:noVBand="1"/>
      </w:tblPr>
      <w:tblGrid>
        <w:gridCol w:w="10308"/>
      </w:tblGrid>
      <w:tr w:rsidR="00632931" w:rsidRPr="00CD7E9F" w14:paraId="55C82BA1" w14:textId="77777777" w:rsidTr="00632931">
        <w:trPr>
          <w:trHeight w:val="417"/>
        </w:trPr>
        <w:tc>
          <w:tcPr>
            <w:tcW w:w="10308" w:type="dxa"/>
            <w:tcBorders>
              <w:top w:val="single" w:sz="4" w:space="0" w:color="auto"/>
              <w:left w:val="single" w:sz="4" w:space="0" w:color="auto"/>
              <w:bottom w:val="single" w:sz="4" w:space="0" w:color="auto"/>
              <w:right w:val="single" w:sz="4" w:space="0" w:color="auto"/>
            </w:tcBorders>
            <w:shd w:val="clear" w:color="auto" w:fill="FFFFFF" w:themeFill="background1"/>
          </w:tcPr>
          <w:p w14:paraId="0671C611" w14:textId="717AA1EB" w:rsidR="00632931" w:rsidRPr="00CD7E9F" w:rsidRDefault="00632931" w:rsidP="00632931">
            <w:pPr>
              <w:widowControl/>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How to decisions will be made:</w:t>
            </w:r>
          </w:p>
        </w:tc>
      </w:tr>
    </w:tbl>
    <w:p w14:paraId="7B3E94D4" w14:textId="77777777" w:rsidR="00632931" w:rsidRPr="00CD7E9F" w:rsidRDefault="00632931" w:rsidP="00632931">
      <w:pPr>
        <w:widowControl/>
        <w:suppressAutoHyphens w:val="0"/>
        <w:spacing w:after="160" w:line="259" w:lineRule="auto"/>
        <w:ind w:left="720"/>
        <w:contextualSpacing/>
        <w:rPr>
          <w:rFonts w:asciiTheme="minorHAnsi" w:eastAsiaTheme="minorEastAsia" w:hAnsiTheme="minorHAnsi" w:cstheme="minorHAnsi"/>
          <w:sz w:val="24"/>
          <w:szCs w:val="24"/>
        </w:rPr>
      </w:pPr>
    </w:p>
    <w:p w14:paraId="15344A42" w14:textId="4B50EFEA" w:rsidR="00E257B7" w:rsidRPr="001F31E3" w:rsidRDefault="00803116" w:rsidP="009B2107">
      <w:pPr>
        <w:widowControl/>
        <w:suppressAutoHyphens w:val="0"/>
        <w:spacing w:line="259" w:lineRule="auto"/>
        <w:rPr>
          <w:rFonts w:asciiTheme="minorHAnsi" w:eastAsiaTheme="minorEastAsia" w:hAnsiTheme="minorHAnsi" w:cstheme="minorHAnsi"/>
          <w:b/>
          <w:sz w:val="24"/>
          <w:szCs w:val="24"/>
        </w:rPr>
      </w:pPr>
      <w:r w:rsidRPr="001F31E3">
        <w:rPr>
          <w:rFonts w:asciiTheme="minorHAnsi" w:hAnsiTheme="minorHAnsi" w:cstheme="minorHAnsi"/>
          <w:sz w:val="24"/>
          <w:szCs w:val="24"/>
          <w:shd w:val="clear" w:color="auto" w:fill="FFFFFF"/>
        </w:rPr>
        <w:t>As an artists-led organisation, our selection processes are peer-</w:t>
      </w:r>
      <w:proofErr w:type="gramStart"/>
      <w:r w:rsidRPr="001F31E3">
        <w:rPr>
          <w:rFonts w:asciiTheme="minorHAnsi" w:hAnsiTheme="minorHAnsi" w:cstheme="minorHAnsi"/>
          <w:sz w:val="24"/>
          <w:szCs w:val="24"/>
          <w:shd w:val="clear" w:color="auto" w:fill="FFFFFF"/>
        </w:rPr>
        <w:t>assessed</w:t>
      </w:r>
      <w:proofErr w:type="gramEnd"/>
      <w:r w:rsidRPr="001F31E3">
        <w:rPr>
          <w:rFonts w:asciiTheme="minorHAnsi" w:hAnsiTheme="minorHAnsi" w:cstheme="minorHAnsi"/>
          <w:sz w:val="24"/>
          <w:szCs w:val="24"/>
          <w:shd w:val="clear" w:color="auto" w:fill="FFFFFF"/>
        </w:rPr>
        <w:t xml:space="preserve"> and all applications will be considered by a panel of 4-5 Work Rooms members. Members not applying for a residency at this time will be invited to put themselves forward to be part of this.  We operate a conflict of interests process to manage inappropriate or undue influence on decision making.</w:t>
      </w:r>
    </w:p>
    <w:p w14:paraId="156044D5" w14:textId="77777777" w:rsidR="000F1A85" w:rsidRDefault="000F1A85" w:rsidP="00E257B7">
      <w:pPr>
        <w:widowControl/>
        <w:suppressAutoHyphens w:val="0"/>
        <w:spacing w:line="259" w:lineRule="auto"/>
        <w:rPr>
          <w:rFonts w:asciiTheme="minorHAnsi" w:eastAsiaTheme="minorEastAsia" w:hAnsiTheme="minorHAnsi" w:cstheme="minorHAnsi"/>
          <w:b/>
          <w:sz w:val="24"/>
          <w:szCs w:val="24"/>
        </w:rPr>
      </w:pPr>
    </w:p>
    <w:p w14:paraId="495AE9EA" w14:textId="48CDAC85" w:rsidR="00E257B7" w:rsidRPr="00CD7E9F" w:rsidRDefault="00FE1CF7" w:rsidP="00E257B7">
      <w:pPr>
        <w:widowControl/>
        <w:suppressAutoHyphens w:val="0"/>
        <w:spacing w:line="259" w:lineRule="auto"/>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Decisions will be informed by:</w:t>
      </w:r>
    </w:p>
    <w:p w14:paraId="3FCCA4FA" w14:textId="77777777" w:rsidR="00E257B7" w:rsidRPr="00CD7E9F" w:rsidRDefault="00E257B7" w:rsidP="00E257B7">
      <w:pPr>
        <w:widowControl/>
        <w:numPr>
          <w:ilvl w:val="0"/>
          <w:numId w:val="18"/>
        </w:numPr>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The clarity of the proposal or idea </w:t>
      </w:r>
      <w:proofErr w:type="gramStart"/>
      <w:r w:rsidRPr="00CD7E9F">
        <w:rPr>
          <w:rFonts w:asciiTheme="minorHAnsi" w:eastAsiaTheme="minorEastAsia" w:hAnsiTheme="minorHAnsi" w:cstheme="minorHAnsi"/>
          <w:sz w:val="24"/>
          <w:szCs w:val="24"/>
        </w:rPr>
        <w:t>presented;</w:t>
      </w:r>
      <w:proofErr w:type="gramEnd"/>
    </w:p>
    <w:p w14:paraId="28E1E509" w14:textId="77777777" w:rsidR="00E257B7" w:rsidRPr="00CD7E9F" w:rsidRDefault="00E257B7" w:rsidP="00E257B7">
      <w:pPr>
        <w:widowControl/>
        <w:numPr>
          <w:ilvl w:val="0"/>
          <w:numId w:val="18"/>
        </w:numPr>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The approach that will be taken through the residency to explore </w:t>
      </w:r>
      <w:proofErr w:type="gramStart"/>
      <w:r w:rsidRPr="00CD7E9F">
        <w:rPr>
          <w:rFonts w:asciiTheme="minorHAnsi" w:eastAsiaTheme="minorEastAsia" w:hAnsiTheme="minorHAnsi" w:cstheme="minorHAnsi"/>
          <w:sz w:val="24"/>
          <w:szCs w:val="24"/>
        </w:rPr>
        <w:t>this;</w:t>
      </w:r>
      <w:proofErr w:type="gramEnd"/>
    </w:p>
    <w:p w14:paraId="7D1C586B" w14:textId="77777777" w:rsidR="00E257B7" w:rsidRPr="00CD7E9F" w:rsidRDefault="00E257B7" w:rsidP="00E257B7">
      <w:pPr>
        <w:widowControl/>
        <w:numPr>
          <w:ilvl w:val="0"/>
          <w:numId w:val="18"/>
        </w:numPr>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The potential for this residency to contribute to the on-going development of an artistic practice.</w:t>
      </w:r>
    </w:p>
    <w:p w14:paraId="4378EC05" w14:textId="77777777" w:rsidR="00E257B7" w:rsidRPr="00CD7E9F" w:rsidRDefault="00E257B7" w:rsidP="00E257B7">
      <w:pPr>
        <w:widowControl/>
        <w:suppressAutoHyphens w:val="0"/>
        <w:spacing w:after="160" w:line="259" w:lineRule="auto"/>
        <w:ind w:left="720"/>
        <w:contextualSpacing/>
        <w:rPr>
          <w:rFonts w:asciiTheme="minorHAnsi" w:eastAsiaTheme="minorEastAsia" w:hAnsiTheme="minorHAnsi" w:cstheme="minorHAnsi"/>
          <w:sz w:val="24"/>
          <w:szCs w:val="24"/>
        </w:rPr>
      </w:pPr>
    </w:p>
    <w:p w14:paraId="34D2E3C7" w14:textId="161EB130" w:rsidR="00E257B7" w:rsidRPr="00CD7E9F" w:rsidRDefault="00E257B7" w:rsidP="00FE1CF7">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Through our programme, we aim to achieve a balance of</w:t>
      </w:r>
      <w:r w:rsidR="00FE1CF7" w:rsidRPr="00CD7E9F">
        <w:rPr>
          <w:rFonts w:asciiTheme="minorHAnsi" w:eastAsiaTheme="minorEastAsia" w:hAnsiTheme="minorHAnsi" w:cstheme="minorHAnsi"/>
          <w:sz w:val="24"/>
          <w:szCs w:val="24"/>
        </w:rPr>
        <w:t xml:space="preserve"> r</w:t>
      </w:r>
      <w:r w:rsidRPr="00CD7E9F">
        <w:rPr>
          <w:rFonts w:asciiTheme="minorHAnsi" w:eastAsiaTheme="minorEastAsia" w:hAnsiTheme="minorHAnsi" w:cstheme="minorHAnsi"/>
          <w:sz w:val="24"/>
          <w:szCs w:val="24"/>
        </w:rPr>
        <w:t>esearch &amp; development residencies through to those that support production</w:t>
      </w:r>
      <w:r w:rsidR="00FE1CF7" w:rsidRPr="00CD7E9F">
        <w:rPr>
          <w:rFonts w:asciiTheme="minorHAnsi" w:eastAsiaTheme="minorEastAsia" w:hAnsiTheme="minorHAnsi" w:cstheme="minorHAnsi"/>
          <w:sz w:val="24"/>
          <w:szCs w:val="24"/>
        </w:rPr>
        <w:t>.</w:t>
      </w:r>
    </w:p>
    <w:p w14:paraId="19790DEE" w14:textId="77777777" w:rsidR="00E257B7" w:rsidRPr="00CD7E9F" w:rsidRDefault="00E257B7" w:rsidP="00E257B7">
      <w:pPr>
        <w:widowControl/>
        <w:suppressAutoHyphens w:val="0"/>
        <w:spacing w:after="160" w:line="259" w:lineRule="auto"/>
        <w:ind w:left="720"/>
        <w:contextualSpacing/>
        <w:rPr>
          <w:rFonts w:asciiTheme="minorHAnsi" w:eastAsiaTheme="minorEastAsia" w:hAnsiTheme="minorHAnsi" w:cstheme="minorHAnsi"/>
          <w:sz w:val="24"/>
          <w:szCs w:val="24"/>
        </w:rPr>
      </w:pPr>
    </w:p>
    <w:p w14:paraId="5418259F" w14:textId="77777777" w:rsidR="00E257B7" w:rsidRPr="00CD7E9F" w:rsidRDefault="00E257B7" w:rsidP="00E257B7">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b/>
          <w:sz w:val="24"/>
          <w:szCs w:val="24"/>
        </w:rPr>
        <w:t xml:space="preserve">The final selection will </w:t>
      </w:r>
      <w:r w:rsidRPr="00CD7E9F">
        <w:rPr>
          <w:rFonts w:asciiTheme="minorHAnsi" w:eastAsiaTheme="minorEastAsia" w:hAnsiTheme="minorHAnsi" w:cstheme="minorHAnsi"/>
          <w:b/>
          <w:i/>
          <w:sz w:val="24"/>
          <w:szCs w:val="24"/>
        </w:rPr>
        <w:t xml:space="preserve">also </w:t>
      </w:r>
      <w:proofErr w:type="gramStart"/>
      <w:r w:rsidRPr="00CD7E9F">
        <w:rPr>
          <w:rFonts w:asciiTheme="minorHAnsi" w:eastAsiaTheme="minorEastAsia" w:hAnsiTheme="minorHAnsi" w:cstheme="minorHAnsi"/>
          <w:b/>
          <w:i/>
          <w:sz w:val="24"/>
          <w:szCs w:val="24"/>
        </w:rPr>
        <w:t>take into account</w:t>
      </w:r>
      <w:proofErr w:type="gramEnd"/>
      <w:r w:rsidRPr="00CD7E9F">
        <w:rPr>
          <w:rFonts w:asciiTheme="minorHAnsi" w:eastAsiaTheme="minorEastAsia" w:hAnsiTheme="minorHAnsi" w:cstheme="minorHAnsi"/>
          <w:b/>
          <w:sz w:val="24"/>
          <w:szCs w:val="24"/>
        </w:rPr>
        <w:t>:</w:t>
      </w:r>
    </w:p>
    <w:p w14:paraId="3D682D83" w14:textId="77777777" w:rsidR="00E257B7" w:rsidRPr="00CD7E9F" w:rsidRDefault="00E257B7" w:rsidP="00E257B7">
      <w:pPr>
        <w:widowControl/>
        <w:numPr>
          <w:ilvl w:val="0"/>
          <w:numId w:val="20"/>
        </w:numPr>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The amount of previous residency time awarded to the </w:t>
      </w:r>
      <w:proofErr w:type="gramStart"/>
      <w:r w:rsidRPr="00CD7E9F">
        <w:rPr>
          <w:rFonts w:asciiTheme="minorHAnsi" w:eastAsiaTheme="minorEastAsia" w:hAnsiTheme="minorHAnsi" w:cstheme="minorHAnsi"/>
          <w:sz w:val="24"/>
          <w:szCs w:val="24"/>
        </w:rPr>
        <w:t>artist;</w:t>
      </w:r>
      <w:proofErr w:type="gramEnd"/>
    </w:p>
    <w:p w14:paraId="60A6D1E1" w14:textId="1231F411" w:rsidR="00E257B7" w:rsidRPr="001F31E3" w:rsidRDefault="00E257B7" w:rsidP="00E257B7">
      <w:pPr>
        <w:widowControl/>
        <w:numPr>
          <w:ilvl w:val="0"/>
          <w:numId w:val="20"/>
        </w:numPr>
        <w:suppressAutoHyphens w:val="0"/>
        <w:spacing w:after="160" w:line="259" w:lineRule="auto"/>
        <w:contextualSpacing/>
        <w:rPr>
          <w:rFonts w:asciiTheme="minorHAnsi" w:eastAsiaTheme="minorEastAsia" w:hAnsiTheme="minorHAnsi" w:cstheme="minorHAnsi"/>
          <w:sz w:val="24"/>
          <w:szCs w:val="24"/>
        </w:rPr>
      </w:pPr>
      <w:r w:rsidRPr="001F31E3">
        <w:rPr>
          <w:rFonts w:asciiTheme="minorHAnsi" w:eastAsiaTheme="minorEastAsia" w:hAnsiTheme="minorHAnsi" w:cstheme="minorHAnsi"/>
          <w:sz w:val="24"/>
          <w:szCs w:val="24"/>
        </w:rPr>
        <w:t xml:space="preserve">Our aim to support a </w:t>
      </w:r>
      <w:r w:rsidR="001F31E3" w:rsidRPr="001F31E3">
        <w:rPr>
          <w:rFonts w:asciiTheme="minorHAnsi" w:eastAsiaTheme="minorEastAsia" w:hAnsiTheme="minorHAnsi" w:cstheme="minorHAnsi"/>
          <w:sz w:val="24"/>
          <w:szCs w:val="24"/>
        </w:rPr>
        <w:t>wide</w:t>
      </w:r>
      <w:r w:rsidR="001F31E3" w:rsidRPr="001F31E3">
        <w:rPr>
          <w:rFonts w:asciiTheme="minorHAnsi" w:hAnsiTheme="minorHAnsi" w:cstheme="minorHAnsi"/>
          <w:sz w:val="24"/>
          <w:szCs w:val="24"/>
          <w:shd w:val="clear" w:color="auto" w:fill="FFFFFF"/>
        </w:rPr>
        <w:t xml:space="preserve"> a wide range of artists and </w:t>
      </w:r>
      <w:proofErr w:type="gramStart"/>
      <w:r w:rsidR="001F31E3" w:rsidRPr="001F31E3">
        <w:rPr>
          <w:rFonts w:asciiTheme="minorHAnsi" w:hAnsiTheme="minorHAnsi" w:cstheme="minorHAnsi"/>
          <w:sz w:val="24"/>
          <w:szCs w:val="24"/>
          <w:shd w:val="clear" w:color="auto" w:fill="FFFFFF"/>
        </w:rPr>
        <w:t>practices;</w:t>
      </w:r>
      <w:proofErr w:type="gramEnd"/>
      <w:r w:rsidR="001F31E3" w:rsidRPr="001F31E3">
        <w:rPr>
          <w:rFonts w:asciiTheme="minorHAnsi" w:hAnsiTheme="minorHAnsi" w:cstheme="minorHAnsi"/>
          <w:sz w:val="24"/>
          <w:szCs w:val="24"/>
          <w:shd w:val="clear" w:color="auto" w:fill="FFFFFF"/>
        </w:rPr>
        <w:t xml:space="preserve"> reflective of our membership.</w:t>
      </w:r>
    </w:p>
    <w:p w14:paraId="75C9C9D1" w14:textId="77777777" w:rsidR="00E257B7" w:rsidRPr="00CD7E9F" w:rsidRDefault="00E257B7" w:rsidP="00E257B7">
      <w:pPr>
        <w:widowControl/>
        <w:suppressAutoHyphens w:val="0"/>
        <w:spacing w:line="259" w:lineRule="auto"/>
        <w:rPr>
          <w:rFonts w:asciiTheme="minorHAnsi" w:eastAsiaTheme="minorEastAsia" w:hAnsiTheme="minorHAnsi" w:cstheme="minorHAnsi"/>
          <w:sz w:val="24"/>
          <w:szCs w:val="24"/>
        </w:rPr>
      </w:pPr>
    </w:p>
    <w:p w14:paraId="6F2813CB" w14:textId="2CFC3615" w:rsidR="00E257B7" w:rsidRDefault="00E257B7" w:rsidP="00FE1CF7">
      <w:pPr>
        <w:widowControl/>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Those unsuccessful will be given feedback and are welcome to apply to the next deadline</w:t>
      </w:r>
      <w:r w:rsidR="00F62B7C">
        <w:rPr>
          <w:rFonts w:asciiTheme="minorHAnsi" w:eastAsiaTheme="minorEastAsia" w:hAnsiTheme="minorHAnsi" w:cstheme="minorHAnsi"/>
          <w:sz w:val="24"/>
          <w:szCs w:val="24"/>
        </w:rPr>
        <w:t>.</w:t>
      </w:r>
    </w:p>
    <w:p w14:paraId="62B37E85" w14:textId="1B09ABAE" w:rsidR="00F62B7C" w:rsidRDefault="00F62B7C" w:rsidP="00FE1CF7">
      <w:pPr>
        <w:widowControl/>
        <w:suppressAutoHyphens w:val="0"/>
        <w:spacing w:after="160" w:line="259" w:lineRule="auto"/>
        <w:contextualSpacing/>
        <w:rPr>
          <w:rFonts w:asciiTheme="minorHAnsi" w:eastAsiaTheme="minorEastAsia" w:hAnsiTheme="minorHAnsi" w:cstheme="minorHAnsi"/>
          <w:sz w:val="24"/>
          <w:szCs w:val="24"/>
        </w:rPr>
      </w:pPr>
    </w:p>
    <w:p w14:paraId="5D0BF33F" w14:textId="2E7FAB34" w:rsidR="00F62B7C" w:rsidRDefault="00F62B7C" w:rsidP="00FE1CF7">
      <w:pPr>
        <w:widowControl/>
        <w:suppressAutoHyphens w:val="0"/>
        <w:spacing w:after="160" w:line="259" w:lineRule="auto"/>
        <w:contextualSpacing/>
        <w:rPr>
          <w:rFonts w:asciiTheme="minorHAnsi" w:eastAsiaTheme="minorEastAsia" w:hAnsiTheme="minorHAnsi" w:cstheme="minorHAnsi"/>
          <w:sz w:val="24"/>
          <w:szCs w:val="24"/>
        </w:rPr>
      </w:pPr>
    </w:p>
    <w:p w14:paraId="72D7B245" w14:textId="57DEECBD" w:rsidR="00F62B7C" w:rsidRDefault="00F62B7C" w:rsidP="00FE1CF7">
      <w:pPr>
        <w:widowControl/>
        <w:suppressAutoHyphens w:val="0"/>
        <w:spacing w:after="160" w:line="259" w:lineRule="auto"/>
        <w:contextualSpacing/>
        <w:rPr>
          <w:rFonts w:asciiTheme="minorHAnsi" w:eastAsiaTheme="minorEastAsia" w:hAnsiTheme="minorHAnsi" w:cstheme="minorHAnsi"/>
          <w:sz w:val="24"/>
          <w:szCs w:val="24"/>
        </w:rPr>
      </w:pPr>
    </w:p>
    <w:p w14:paraId="1E2CE940" w14:textId="3BFD06E1" w:rsidR="00F62B7C" w:rsidRDefault="00F62B7C" w:rsidP="00FE1CF7">
      <w:pPr>
        <w:widowControl/>
        <w:suppressAutoHyphens w:val="0"/>
        <w:spacing w:after="160" w:line="259" w:lineRule="auto"/>
        <w:contextualSpacing/>
        <w:rPr>
          <w:rFonts w:asciiTheme="minorHAnsi" w:eastAsiaTheme="minorEastAsia" w:hAnsiTheme="minorHAnsi" w:cstheme="minorHAnsi"/>
          <w:sz w:val="24"/>
          <w:szCs w:val="24"/>
        </w:rPr>
      </w:pPr>
    </w:p>
    <w:p w14:paraId="74FDBC47" w14:textId="77777777" w:rsidR="00F62B7C" w:rsidRPr="00CD7E9F" w:rsidRDefault="00F62B7C" w:rsidP="00FE1CF7">
      <w:pPr>
        <w:widowControl/>
        <w:suppressAutoHyphens w:val="0"/>
        <w:spacing w:after="160" w:line="259" w:lineRule="auto"/>
        <w:contextualSpacing/>
        <w:rPr>
          <w:rFonts w:asciiTheme="minorHAnsi" w:eastAsiaTheme="minorEastAsia" w:hAnsiTheme="minorHAnsi" w:cstheme="minorHAnsi"/>
          <w:sz w:val="24"/>
          <w:szCs w:val="24"/>
        </w:rPr>
      </w:pPr>
    </w:p>
    <w:p w14:paraId="35A9C5DC" w14:textId="77777777" w:rsidR="00FE1CF7" w:rsidRPr="00CD7E9F" w:rsidRDefault="00FE1CF7" w:rsidP="00CD7E9F">
      <w:pPr>
        <w:widowControl/>
        <w:suppressAutoHyphens w:val="0"/>
        <w:spacing w:after="160" w:line="259" w:lineRule="auto"/>
        <w:contextualSpacing/>
        <w:rPr>
          <w:rFonts w:asciiTheme="minorHAnsi" w:eastAsiaTheme="minorEastAsia" w:hAnsiTheme="minorHAnsi" w:cstheme="minorHAnsi"/>
          <w:sz w:val="24"/>
          <w:szCs w:val="24"/>
        </w:rPr>
      </w:pPr>
    </w:p>
    <w:tbl>
      <w:tblPr>
        <w:tblStyle w:val="TableGrid"/>
        <w:tblW w:w="10308" w:type="dxa"/>
        <w:tblInd w:w="-5" w:type="dxa"/>
        <w:tblLook w:val="04A0" w:firstRow="1" w:lastRow="0" w:firstColumn="1" w:lastColumn="0" w:noHBand="0" w:noVBand="1"/>
      </w:tblPr>
      <w:tblGrid>
        <w:gridCol w:w="10308"/>
      </w:tblGrid>
      <w:tr w:rsidR="00FE1CF7" w:rsidRPr="00CD7E9F" w14:paraId="3A86508A" w14:textId="77777777" w:rsidTr="00FE1CF7">
        <w:trPr>
          <w:trHeight w:val="417"/>
        </w:trPr>
        <w:tc>
          <w:tcPr>
            <w:tcW w:w="10308" w:type="dxa"/>
            <w:tcBorders>
              <w:top w:val="single" w:sz="4" w:space="0" w:color="auto"/>
              <w:left w:val="single" w:sz="4" w:space="0" w:color="auto"/>
              <w:bottom w:val="single" w:sz="4" w:space="0" w:color="auto"/>
              <w:right w:val="single" w:sz="4" w:space="0" w:color="auto"/>
            </w:tcBorders>
            <w:shd w:val="clear" w:color="auto" w:fill="FFFFFF" w:themeFill="background1"/>
          </w:tcPr>
          <w:p w14:paraId="4D185BCB" w14:textId="7A6B2794" w:rsidR="00FE1CF7" w:rsidRPr="00CD7E9F" w:rsidRDefault="00FE1CF7" w:rsidP="00FE1CF7">
            <w:pPr>
              <w:widowControl/>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Eligibility:</w:t>
            </w:r>
          </w:p>
        </w:tc>
      </w:tr>
    </w:tbl>
    <w:p w14:paraId="4DCC9726" w14:textId="77777777" w:rsidR="00FE1CF7" w:rsidRPr="00CD7E9F" w:rsidRDefault="00FE1CF7" w:rsidP="00FE1CF7">
      <w:pPr>
        <w:widowControl/>
        <w:suppressAutoHyphens w:val="0"/>
        <w:spacing w:after="160" w:line="259" w:lineRule="auto"/>
        <w:ind w:left="720"/>
        <w:contextualSpacing/>
        <w:rPr>
          <w:rFonts w:asciiTheme="minorHAnsi" w:eastAsiaTheme="minorEastAsia" w:hAnsiTheme="minorHAnsi" w:cstheme="minorHAnsi"/>
          <w:sz w:val="24"/>
          <w:szCs w:val="24"/>
        </w:rPr>
      </w:pPr>
    </w:p>
    <w:p w14:paraId="31F240B9" w14:textId="0B3B8281" w:rsidR="00FE1CF7" w:rsidRPr="00CD7E9F" w:rsidRDefault="00D90038" w:rsidP="009B2107">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Applications for a residency should:</w:t>
      </w:r>
    </w:p>
    <w:p w14:paraId="6A17DE4B" w14:textId="78984300" w:rsidR="00E257B7" w:rsidRPr="00CD7E9F" w:rsidRDefault="00D90038" w:rsidP="00E257B7">
      <w:pPr>
        <w:widowControl/>
        <w:numPr>
          <w:ilvl w:val="0"/>
          <w:numId w:val="13"/>
        </w:numPr>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Be a </w:t>
      </w:r>
      <w:proofErr w:type="gramStart"/>
      <w:r w:rsidR="00E257B7" w:rsidRPr="00CD7E9F">
        <w:rPr>
          <w:rFonts w:asciiTheme="minorHAnsi" w:eastAsiaTheme="minorEastAsia" w:hAnsiTheme="minorHAnsi" w:cstheme="minorHAnsi"/>
          <w:sz w:val="24"/>
          <w:szCs w:val="24"/>
        </w:rPr>
        <w:t>members of The Work</w:t>
      </w:r>
      <w:proofErr w:type="gramEnd"/>
      <w:r w:rsidR="00E257B7" w:rsidRPr="00CD7E9F">
        <w:rPr>
          <w:rFonts w:asciiTheme="minorHAnsi" w:eastAsiaTheme="minorEastAsia" w:hAnsiTheme="minorHAnsi" w:cstheme="minorHAnsi"/>
          <w:sz w:val="24"/>
          <w:szCs w:val="24"/>
        </w:rPr>
        <w:t xml:space="preserve"> Room;</w:t>
      </w:r>
    </w:p>
    <w:p w14:paraId="30B7C9AD" w14:textId="035987EA" w:rsidR="00E257B7" w:rsidRPr="00BB1650" w:rsidRDefault="00D90038" w:rsidP="00BB1650">
      <w:pPr>
        <w:widowControl/>
        <w:numPr>
          <w:ilvl w:val="0"/>
          <w:numId w:val="13"/>
        </w:numPr>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Not be applying for the Artists Research Bursary</w:t>
      </w:r>
      <w:r w:rsidR="00C54181">
        <w:rPr>
          <w:rFonts w:asciiTheme="minorHAnsi" w:eastAsiaTheme="minorEastAsia" w:hAnsiTheme="minorHAnsi" w:cstheme="minorHAnsi"/>
          <w:sz w:val="24"/>
          <w:szCs w:val="24"/>
        </w:rPr>
        <w:t xml:space="preserve"> </w:t>
      </w:r>
      <w:r w:rsidRPr="00CD7E9F">
        <w:rPr>
          <w:rFonts w:asciiTheme="minorHAnsi" w:eastAsiaTheme="minorEastAsia" w:hAnsiTheme="minorHAnsi" w:cstheme="minorHAnsi"/>
          <w:sz w:val="24"/>
          <w:szCs w:val="24"/>
        </w:rPr>
        <w:t>programme</w:t>
      </w:r>
      <w:r w:rsidR="00C54181">
        <w:rPr>
          <w:rFonts w:asciiTheme="minorHAnsi" w:eastAsiaTheme="minorEastAsia" w:hAnsiTheme="minorHAnsi" w:cstheme="minorHAnsi"/>
          <w:sz w:val="24"/>
          <w:szCs w:val="24"/>
        </w:rPr>
        <w:t xml:space="preserve"> 2021/ </w:t>
      </w:r>
      <w:proofErr w:type="gramStart"/>
      <w:r w:rsidR="00C54181">
        <w:rPr>
          <w:rFonts w:asciiTheme="minorHAnsi" w:eastAsiaTheme="minorEastAsia" w:hAnsiTheme="minorHAnsi" w:cstheme="minorHAnsi"/>
          <w:sz w:val="24"/>
          <w:szCs w:val="24"/>
        </w:rPr>
        <w:t>22</w:t>
      </w:r>
      <w:r w:rsidRPr="00CD7E9F">
        <w:rPr>
          <w:rFonts w:asciiTheme="minorHAnsi" w:eastAsiaTheme="minorEastAsia" w:hAnsiTheme="minorHAnsi" w:cstheme="minorHAnsi"/>
          <w:sz w:val="24"/>
          <w:szCs w:val="24"/>
        </w:rPr>
        <w:t>;</w:t>
      </w:r>
      <w:proofErr w:type="gramEnd"/>
    </w:p>
    <w:p w14:paraId="15C0B0F1" w14:textId="7D1F8717" w:rsidR="00E257B7" w:rsidRPr="00CD7E9F" w:rsidRDefault="00E257B7" w:rsidP="00E257B7">
      <w:pPr>
        <w:widowControl/>
        <w:numPr>
          <w:ilvl w:val="0"/>
          <w:numId w:val="13"/>
        </w:numPr>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apply for only one residency </w:t>
      </w:r>
      <w:r w:rsidR="00D90038" w:rsidRPr="00CD7E9F">
        <w:rPr>
          <w:rFonts w:asciiTheme="minorHAnsi" w:eastAsiaTheme="minorEastAsia" w:hAnsiTheme="minorHAnsi" w:cstheme="minorHAnsi"/>
          <w:sz w:val="24"/>
          <w:szCs w:val="24"/>
        </w:rPr>
        <w:t>during the residency period – however you</w:t>
      </w:r>
      <w:r w:rsidRPr="00CD7E9F">
        <w:rPr>
          <w:rFonts w:asciiTheme="minorHAnsi" w:eastAsiaTheme="minorEastAsia" w:hAnsiTheme="minorHAnsi" w:cstheme="minorHAnsi"/>
          <w:sz w:val="24"/>
          <w:szCs w:val="24"/>
        </w:rPr>
        <w:t xml:space="preserve"> can be involved in other members’ applications as c</w:t>
      </w:r>
      <w:r w:rsidR="00D90038" w:rsidRPr="00CD7E9F">
        <w:rPr>
          <w:rFonts w:asciiTheme="minorHAnsi" w:eastAsiaTheme="minorEastAsia" w:hAnsiTheme="minorHAnsi" w:cstheme="minorHAnsi"/>
          <w:sz w:val="24"/>
          <w:szCs w:val="24"/>
        </w:rPr>
        <w:t>ollaborators and/ or performers.</w:t>
      </w:r>
    </w:p>
    <w:p w14:paraId="361E72B8" w14:textId="77777777" w:rsidR="00E257B7" w:rsidRPr="00CD7E9F" w:rsidRDefault="00E257B7" w:rsidP="009B2107">
      <w:pPr>
        <w:widowControl/>
        <w:suppressAutoHyphens w:val="0"/>
        <w:spacing w:line="259" w:lineRule="auto"/>
        <w:rPr>
          <w:rFonts w:asciiTheme="minorHAnsi" w:eastAsiaTheme="minorEastAsia" w:hAnsiTheme="minorHAnsi" w:cstheme="minorHAnsi"/>
          <w:b/>
          <w:sz w:val="24"/>
          <w:szCs w:val="24"/>
        </w:rPr>
      </w:pPr>
    </w:p>
    <w:p w14:paraId="69514A8A" w14:textId="77777777" w:rsidR="00D90038" w:rsidRPr="00CD7E9F" w:rsidRDefault="00D90038" w:rsidP="00D90038">
      <w:pPr>
        <w:widowControl/>
        <w:suppressAutoHyphens w:val="0"/>
        <w:spacing w:after="160" w:line="259" w:lineRule="auto"/>
        <w:ind w:left="720"/>
        <w:contextualSpacing/>
        <w:rPr>
          <w:rFonts w:asciiTheme="minorHAnsi" w:eastAsiaTheme="minorEastAsia" w:hAnsiTheme="minorHAnsi" w:cstheme="minorHAnsi"/>
          <w:sz w:val="24"/>
          <w:szCs w:val="24"/>
        </w:rPr>
      </w:pPr>
    </w:p>
    <w:tbl>
      <w:tblPr>
        <w:tblStyle w:val="TableGrid"/>
        <w:tblW w:w="10308" w:type="dxa"/>
        <w:tblInd w:w="-5" w:type="dxa"/>
        <w:tblLook w:val="04A0" w:firstRow="1" w:lastRow="0" w:firstColumn="1" w:lastColumn="0" w:noHBand="0" w:noVBand="1"/>
      </w:tblPr>
      <w:tblGrid>
        <w:gridCol w:w="10308"/>
      </w:tblGrid>
      <w:tr w:rsidR="00D90038" w:rsidRPr="00CD7E9F" w14:paraId="60EF814B" w14:textId="77777777" w:rsidTr="00D90038">
        <w:trPr>
          <w:trHeight w:val="417"/>
        </w:trPr>
        <w:tc>
          <w:tcPr>
            <w:tcW w:w="10308" w:type="dxa"/>
            <w:tcBorders>
              <w:top w:val="single" w:sz="4" w:space="0" w:color="auto"/>
              <w:left w:val="single" w:sz="4" w:space="0" w:color="auto"/>
              <w:bottom w:val="single" w:sz="4" w:space="0" w:color="auto"/>
              <w:right w:val="single" w:sz="4" w:space="0" w:color="auto"/>
            </w:tcBorders>
            <w:shd w:val="clear" w:color="auto" w:fill="FFFFFF" w:themeFill="background1"/>
          </w:tcPr>
          <w:p w14:paraId="6EA5926E" w14:textId="336CC2B3" w:rsidR="00D90038" w:rsidRPr="00CD7E9F" w:rsidRDefault="00D90038" w:rsidP="00D90038">
            <w:pPr>
              <w:widowControl/>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Timeline:</w:t>
            </w:r>
          </w:p>
        </w:tc>
      </w:tr>
    </w:tbl>
    <w:p w14:paraId="7CEB1F6B" w14:textId="77777777" w:rsidR="00E257B7" w:rsidRPr="00CD7E9F" w:rsidRDefault="00E257B7" w:rsidP="009B2107">
      <w:pPr>
        <w:widowControl/>
        <w:suppressAutoHyphens w:val="0"/>
        <w:spacing w:line="259" w:lineRule="auto"/>
        <w:rPr>
          <w:rFonts w:asciiTheme="minorHAnsi" w:eastAsiaTheme="minorEastAsia" w:hAnsiTheme="minorHAnsi" w:cstheme="minorHAnsi"/>
          <w:b/>
          <w:sz w:val="24"/>
          <w:szCs w:val="24"/>
        </w:rPr>
      </w:pPr>
    </w:p>
    <w:p w14:paraId="6E762105" w14:textId="77777777" w:rsidR="00D90038" w:rsidRPr="00CD7E9F" w:rsidRDefault="00E257B7" w:rsidP="009B2107">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Our deadline in 2021 is </w:t>
      </w:r>
      <w:bookmarkStart w:id="1" w:name="_Hlk13816475"/>
      <w:r w:rsidRPr="00CD7E9F">
        <w:rPr>
          <w:rFonts w:asciiTheme="minorHAnsi" w:eastAsiaTheme="minorEastAsia" w:hAnsiTheme="minorHAnsi" w:cstheme="minorHAnsi"/>
          <w:b/>
          <w:sz w:val="24"/>
          <w:szCs w:val="24"/>
        </w:rPr>
        <w:t>Monday 7 June</w:t>
      </w:r>
      <w:r w:rsidRPr="00CD7E9F">
        <w:rPr>
          <w:rFonts w:asciiTheme="minorHAnsi" w:eastAsiaTheme="minorEastAsia" w:hAnsiTheme="minorHAnsi" w:cstheme="minorHAnsi"/>
          <w:sz w:val="24"/>
          <w:szCs w:val="24"/>
        </w:rPr>
        <w:t xml:space="preserve"> </w:t>
      </w:r>
      <w:bookmarkEnd w:id="1"/>
      <w:r w:rsidRPr="00CD7E9F">
        <w:rPr>
          <w:rFonts w:asciiTheme="minorHAnsi" w:eastAsiaTheme="minorEastAsia" w:hAnsiTheme="minorHAnsi" w:cstheme="minorHAnsi"/>
          <w:sz w:val="24"/>
          <w:szCs w:val="24"/>
        </w:rPr>
        <w:t xml:space="preserve">for residencies for the period </w:t>
      </w:r>
      <w:bookmarkStart w:id="2" w:name="_Hlk13816493"/>
      <w:r w:rsidRPr="00CD7E9F">
        <w:rPr>
          <w:rFonts w:asciiTheme="minorHAnsi" w:eastAsiaTheme="minorEastAsia" w:hAnsiTheme="minorHAnsi" w:cstheme="minorHAnsi"/>
          <w:b/>
          <w:bCs/>
          <w:sz w:val="24"/>
          <w:szCs w:val="24"/>
        </w:rPr>
        <w:t xml:space="preserve">August to </w:t>
      </w:r>
      <w:bookmarkEnd w:id="2"/>
      <w:r w:rsidRPr="00CD7E9F">
        <w:rPr>
          <w:rFonts w:asciiTheme="minorHAnsi" w:eastAsiaTheme="minorEastAsia" w:hAnsiTheme="minorHAnsi" w:cstheme="minorHAnsi"/>
          <w:b/>
          <w:bCs/>
          <w:sz w:val="24"/>
          <w:szCs w:val="24"/>
        </w:rPr>
        <w:t>March 2022.</w:t>
      </w:r>
      <w:r w:rsidRPr="00CD7E9F">
        <w:rPr>
          <w:rFonts w:asciiTheme="minorHAnsi" w:eastAsiaTheme="minorEastAsia" w:hAnsiTheme="minorHAnsi" w:cstheme="minorHAnsi"/>
          <w:sz w:val="24"/>
          <w:szCs w:val="24"/>
        </w:rPr>
        <w:t xml:space="preserve"> </w:t>
      </w:r>
    </w:p>
    <w:p w14:paraId="0778B3B6" w14:textId="77777777" w:rsidR="00D90038" w:rsidRPr="00CD7E9F" w:rsidRDefault="00D90038" w:rsidP="009B2107">
      <w:pPr>
        <w:widowControl/>
        <w:suppressAutoHyphens w:val="0"/>
        <w:spacing w:line="259" w:lineRule="auto"/>
        <w:rPr>
          <w:rFonts w:asciiTheme="minorHAnsi" w:eastAsiaTheme="minorEastAsia" w:hAnsiTheme="minorHAnsi" w:cstheme="minorHAnsi"/>
          <w:sz w:val="24"/>
          <w:szCs w:val="24"/>
        </w:rPr>
      </w:pPr>
    </w:p>
    <w:p w14:paraId="3C92FE1F" w14:textId="54E29E57" w:rsidR="00D90038" w:rsidRPr="00CD7E9F" w:rsidRDefault="00D90038" w:rsidP="009B2107">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Applicants will be notified by </w:t>
      </w:r>
      <w:r w:rsidRPr="00BB1650">
        <w:rPr>
          <w:rFonts w:asciiTheme="minorHAnsi" w:eastAsiaTheme="minorEastAsia" w:hAnsiTheme="minorHAnsi" w:cstheme="minorHAnsi"/>
          <w:b/>
          <w:bCs/>
          <w:sz w:val="24"/>
          <w:szCs w:val="24"/>
        </w:rPr>
        <w:t>1</w:t>
      </w:r>
      <w:r w:rsidR="00C54181" w:rsidRPr="00BB1650">
        <w:rPr>
          <w:rFonts w:asciiTheme="minorHAnsi" w:eastAsiaTheme="minorEastAsia" w:hAnsiTheme="minorHAnsi" w:cstheme="minorHAnsi"/>
          <w:b/>
          <w:bCs/>
          <w:sz w:val="24"/>
          <w:szCs w:val="24"/>
        </w:rPr>
        <w:t xml:space="preserve">9 </w:t>
      </w:r>
      <w:r w:rsidRPr="00BB1650">
        <w:rPr>
          <w:rFonts w:asciiTheme="minorHAnsi" w:eastAsiaTheme="minorEastAsia" w:hAnsiTheme="minorHAnsi" w:cstheme="minorHAnsi"/>
          <w:b/>
          <w:bCs/>
          <w:sz w:val="24"/>
          <w:szCs w:val="24"/>
        </w:rPr>
        <w:t>July</w:t>
      </w:r>
      <w:r w:rsidR="00C54181" w:rsidRPr="00BB1650">
        <w:rPr>
          <w:rFonts w:asciiTheme="minorHAnsi" w:eastAsiaTheme="minorEastAsia" w:hAnsiTheme="minorHAnsi" w:cstheme="minorHAnsi"/>
          <w:b/>
          <w:bCs/>
          <w:sz w:val="24"/>
          <w:szCs w:val="24"/>
        </w:rPr>
        <w:t xml:space="preserve"> </w:t>
      </w:r>
      <w:r w:rsidR="00DD3880" w:rsidRPr="00BB1650">
        <w:rPr>
          <w:rFonts w:asciiTheme="minorHAnsi" w:eastAsiaTheme="minorEastAsia" w:hAnsiTheme="minorHAnsi" w:cstheme="minorHAnsi"/>
          <w:b/>
          <w:bCs/>
          <w:sz w:val="24"/>
          <w:szCs w:val="24"/>
        </w:rPr>
        <w:t>2021.</w:t>
      </w:r>
      <w:r w:rsidRPr="00CD7E9F">
        <w:rPr>
          <w:rFonts w:asciiTheme="minorHAnsi" w:eastAsiaTheme="minorEastAsia" w:hAnsiTheme="minorHAnsi" w:cstheme="minorHAnsi"/>
          <w:sz w:val="24"/>
          <w:szCs w:val="24"/>
        </w:rPr>
        <w:t xml:space="preserve"> </w:t>
      </w:r>
    </w:p>
    <w:p w14:paraId="262BB749" w14:textId="77777777" w:rsidR="00D90038" w:rsidRPr="00CD7E9F" w:rsidRDefault="00D90038" w:rsidP="009B2107">
      <w:pPr>
        <w:widowControl/>
        <w:suppressAutoHyphens w:val="0"/>
        <w:spacing w:line="259" w:lineRule="auto"/>
        <w:rPr>
          <w:rFonts w:asciiTheme="minorHAnsi" w:eastAsiaTheme="minorEastAsia" w:hAnsiTheme="minorHAnsi" w:cstheme="minorHAnsi"/>
          <w:sz w:val="24"/>
          <w:szCs w:val="24"/>
        </w:rPr>
      </w:pPr>
    </w:p>
    <w:p w14:paraId="63214EC5" w14:textId="4347F87F" w:rsidR="00E257B7" w:rsidRPr="00CD7E9F" w:rsidRDefault="00D90038" w:rsidP="009B2107">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All residencies are subject to programming availability and flexibility around dates assists with scheduling residency time.  </w:t>
      </w:r>
      <w:r w:rsidR="00E257B7" w:rsidRPr="00CD7E9F">
        <w:rPr>
          <w:rFonts w:asciiTheme="minorHAnsi" w:eastAsiaTheme="minorEastAsia" w:hAnsiTheme="minorHAnsi" w:cstheme="minorHAnsi"/>
          <w:sz w:val="24"/>
          <w:szCs w:val="24"/>
        </w:rPr>
        <w:t>We understand that restrictions on activity within the studio could change significantly during this period and will work with all awarded artists to ensure that their residency time can be completed safely and in line with government restrictions.</w:t>
      </w:r>
    </w:p>
    <w:p w14:paraId="7DD92F9C" w14:textId="77777777" w:rsidR="00D90038" w:rsidRDefault="00D90038" w:rsidP="009B2107">
      <w:pPr>
        <w:widowControl/>
        <w:suppressAutoHyphens w:val="0"/>
        <w:spacing w:line="259" w:lineRule="auto"/>
        <w:rPr>
          <w:rFonts w:asciiTheme="minorHAnsi" w:eastAsiaTheme="minorEastAsia" w:hAnsiTheme="minorHAnsi" w:cstheme="minorHAnsi"/>
          <w:color w:val="C45911" w:themeColor="accent2" w:themeShade="BF"/>
          <w:sz w:val="24"/>
          <w:szCs w:val="24"/>
        </w:rPr>
      </w:pPr>
    </w:p>
    <w:p w14:paraId="100481D0" w14:textId="77777777" w:rsidR="00D90038" w:rsidRDefault="00D90038" w:rsidP="009B2107">
      <w:pPr>
        <w:widowControl/>
        <w:suppressAutoHyphens w:val="0"/>
        <w:spacing w:line="259" w:lineRule="auto"/>
        <w:rPr>
          <w:rFonts w:asciiTheme="minorHAnsi" w:eastAsiaTheme="minorEastAsia" w:hAnsiTheme="minorHAnsi" w:cstheme="minorHAnsi"/>
          <w:color w:val="C45911" w:themeColor="accent2" w:themeShade="BF"/>
          <w:sz w:val="24"/>
          <w:szCs w:val="24"/>
        </w:rPr>
      </w:pPr>
    </w:p>
    <w:p w14:paraId="17F4D212" w14:textId="5093BA7E" w:rsidR="00D90038" w:rsidRDefault="00D90038" w:rsidP="009B2107">
      <w:pPr>
        <w:widowControl/>
        <w:suppressAutoHyphens w:val="0"/>
        <w:spacing w:line="259" w:lineRule="auto"/>
        <w:rPr>
          <w:rFonts w:asciiTheme="minorHAnsi" w:eastAsiaTheme="minorEastAsia" w:hAnsiTheme="minorHAnsi" w:cstheme="minorHAnsi"/>
          <w:b/>
          <w:sz w:val="24"/>
          <w:szCs w:val="24"/>
        </w:rPr>
      </w:pPr>
    </w:p>
    <w:p w14:paraId="4E6663B7" w14:textId="490C4B8E"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77BB6BE3" w14:textId="6C26D37B"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288C04CE" w14:textId="1EA114B3"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24A3E3E8" w14:textId="3E6AFCB2"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296D0218" w14:textId="55F62CDB"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6023BB1A" w14:textId="55CDC3B6"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51DA1334" w14:textId="361F95EC"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74C74504" w14:textId="1BAF92D5"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39A0A9E8" w14:textId="63A2E96B"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7BE19A4A" w14:textId="18E902B8"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3E1A0DCF" w14:textId="08908430"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2B2BCB94" w14:textId="4A2DB1B3"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5606FE10" w14:textId="654D8413"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69D0CC0E" w14:textId="0A31184B"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5EE3BEBD" w14:textId="621944DB"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7E736A7C" w14:textId="7CD59F3E" w:rsidR="00693593" w:rsidRPr="00632931" w:rsidRDefault="007C255E" w:rsidP="009B2107">
      <w:pPr>
        <w:widowControl/>
        <w:suppressAutoHyphens w:val="0"/>
        <w:spacing w:line="259" w:lineRule="auto"/>
        <w:rPr>
          <w:rFonts w:asciiTheme="minorHAnsi" w:eastAsiaTheme="minorEastAsia" w:hAnsiTheme="minorHAnsi" w:cstheme="minorHAnsi"/>
          <w:b/>
          <w:sz w:val="24"/>
          <w:szCs w:val="24"/>
        </w:rPr>
      </w:pPr>
      <w:r w:rsidRPr="00632931">
        <w:rPr>
          <w:rFonts w:asciiTheme="minorHAnsi" w:hAnsiTheme="minorHAnsi" w:cstheme="majorHAnsi"/>
          <w:noProof/>
          <w:color w:val="E7E6E6" w:themeColor="background2"/>
          <w:sz w:val="24"/>
          <w:szCs w:val="24"/>
          <w:lang w:val="en-US"/>
        </w:rPr>
        <w:drawing>
          <wp:anchor distT="0" distB="0" distL="114300" distR="114300" simplePos="0" relativeHeight="251673088" behindDoc="1" locked="0" layoutInCell="1" allowOverlap="1" wp14:anchorId="2481C78A" wp14:editId="61637BE6">
            <wp:simplePos x="0" y="0"/>
            <wp:positionH relativeFrom="column">
              <wp:posOffset>5499100</wp:posOffset>
            </wp:positionH>
            <wp:positionV relativeFrom="paragraph">
              <wp:posOffset>177165</wp:posOffset>
            </wp:positionV>
            <wp:extent cx="654050" cy="607060"/>
            <wp:effectExtent l="0" t="0" r="0" b="2540"/>
            <wp:wrapTight wrapText="bothSides">
              <wp:wrapPolygon edited="0">
                <wp:start x="9437" y="0"/>
                <wp:lineTo x="4404" y="1356"/>
                <wp:lineTo x="629" y="7456"/>
                <wp:lineTo x="1258" y="13556"/>
                <wp:lineTo x="5662" y="19657"/>
                <wp:lineTo x="6920" y="21013"/>
                <wp:lineTo x="13841" y="21013"/>
                <wp:lineTo x="15099" y="19657"/>
                <wp:lineTo x="19503" y="12879"/>
                <wp:lineTo x="20132" y="7456"/>
                <wp:lineTo x="16357" y="1356"/>
                <wp:lineTo x="11953" y="0"/>
                <wp:lineTo x="9437"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WE-ARE-PART-Gre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4050" cy="607060"/>
                    </a:xfrm>
                    <a:prstGeom prst="rect">
                      <a:avLst/>
                    </a:prstGeom>
                  </pic:spPr>
                </pic:pic>
              </a:graphicData>
            </a:graphic>
            <wp14:sizeRelH relativeFrom="page">
              <wp14:pctWidth>0</wp14:pctWidth>
            </wp14:sizeRelH>
            <wp14:sizeRelV relativeFrom="page">
              <wp14:pctHeight>0</wp14:pctHeight>
            </wp14:sizeRelV>
          </wp:anchor>
        </w:drawing>
      </w:r>
    </w:p>
    <w:p w14:paraId="23DB1D06" w14:textId="6CE6796D" w:rsidR="009955F1" w:rsidRPr="00632931" w:rsidRDefault="007C255E" w:rsidP="00B56E29">
      <w:pPr>
        <w:widowControl/>
        <w:suppressAutoHyphens w:val="0"/>
        <w:spacing w:line="259" w:lineRule="auto"/>
        <w:rPr>
          <w:rFonts w:asciiTheme="minorHAnsi" w:eastAsiaTheme="minorEastAsia" w:hAnsiTheme="minorHAnsi" w:cstheme="minorHAnsi"/>
          <w:sz w:val="24"/>
          <w:szCs w:val="24"/>
        </w:rPr>
      </w:pPr>
      <w:r>
        <w:rPr>
          <w:noProof/>
          <w:lang w:val="en-US"/>
        </w:rPr>
        <w:drawing>
          <wp:anchor distT="0" distB="0" distL="114300" distR="114300" simplePos="0" relativeHeight="251647488" behindDoc="1" locked="0" layoutInCell="1" allowOverlap="1" wp14:anchorId="427726C3" wp14:editId="701EF20A">
            <wp:simplePos x="0" y="0"/>
            <wp:positionH relativeFrom="column">
              <wp:posOffset>869315</wp:posOffset>
            </wp:positionH>
            <wp:positionV relativeFrom="paragraph">
              <wp:posOffset>146050</wp:posOffset>
            </wp:positionV>
            <wp:extent cx="1220470" cy="360045"/>
            <wp:effectExtent l="0" t="0" r="0" b="1905"/>
            <wp:wrapTight wrapText="bothSides">
              <wp:wrapPolygon edited="0">
                <wp:start x="0" y="0"/>
                <wp:lineTo x="0" y="20571"/>
                <wp:lineTo x="21240" y="20571"/>
                <wp:lineTo x="21240" y="0"/>
                <wp:lineTo x="0" y="0"/>
              </wp:wrapPolygon>
            </wp:wrapTight>
            <wp:docPr id="9" name="Picture 9" descr="Glasgow Life Logo with black text and multicoloured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gow Life Logo_E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047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1584" behindDoc="1" locked="0" layoutInCell="1" allowOverlap="1" wp14:anchorId="50818AB6" wp14:editId="0D107B53">
            <wp:simplePos x="0" y="0"/>
            <wp:positionH relativeFrom="column">
              <wp:posOffset>2508250</wp:posOffset>
            </wp:positionH>
            <wp:positionV relativeFrom="paragraph">
              <wp:posOffset>117475</wp:posOffset>
            </wp:positionV>
            <wp:extent cx="755650" cy="497840"/>
            <wp:effectExtent l="0" t="0" r="6350" b="0"/>
            <wp:wrapTight wrapText="bothSides">
              <wp:wrapPolygon edited="0">
                <wp:start x="0" y="0"/>
                <wp:lineTo x="0" y="20663"/>
                <wp:lineTo x="21237" y="20663"/>
                <wp:lineTo x="21237" y="0"/>
                <wp:lineTo x="0" y="0"/>
              </wp:wrapPolygon>
            </wp:wrapTight>
            <wp:docPr id="10" name="Picture 10" descr="Creative Scotland logo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_Scotland_b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6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color w:val="E7E6E6" w:themeColor="background2"/>
          <w:lang w:val="en-US"/>
        </w:rPr>
        <w:drawing>
          <wp:anchor distT="0" distB="0" distL="114300" distR="114300" simplePos="0" relativeHeight="251670016" behindDoc="1" locked="0" layoutInCell="1" allowOverlap="1" wp14:anchorId="5E40F74A" wp14:editId="7889ECC6">
            <wp:simplePos x="0" y="0"/>
            <wp:positionH relativeFrom="column">
              <wp:posOffset>3841750</wp:posOffset>
            </wp:positionH>
            <wp:positionV relativeFrom="paragraph">
              <wp:posOffset>146050</wp:posOffset>
            </wp:positionV>
            <wp:extent cx="989965" cy="346075"/>
            <wp:effectExtent l="0" t="0" r="635" b="0"/>
            <wp:wrapTight wrapText="bothSides">
              <wp:wrapPolygon edited="0">
                <wp:start x="0" y="0"/>
                <wp:lineTo x="0" y="20213"/>
                <wp:lineTo x="21198" y="20213"/>
                <wp:lineTo x="211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blue-landscape.jpg"/>
                    <pic:cNvPicPr/>
                  </pic:nvPicPr>
                  <pic:blipFill>
                    <a:blip r:embed="rId19">
                      <a:extLst>
                        <a:ext uri="{28A0092B-C50C-407E-A947-70E740481C1C}">
                          <a14:useLocalDpi xmlns:a14="http://schemas.microsoft.com/office/drawing/2010/main" val="0"/>
                        </a:ext>
                      </a:extLst>
                    </a:blip>
                    <a:stretch>
                      <a:fillRect/>
                    </a:stretch>
                  </pic:blipFill>
                  <pic:spPr>
                    <a:xfrm>
                      <a:off x="0" y="0"/>
                      <a:ext cx="989965" cy="3460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1" locked="0" layoutInCell="1" allowOverlap="1" wp14:anchorId="7C02F50A" wp14:editId="7A16D4F0">
            <wp:simplePos x="0" y="0"/>
            <wp:positionH relativeFrom="column">
              <wp:posOffset>-565150</wp:posOffset>
            </wp:positionH>
            <wp:positionV relativeFrom="paragraph">
              <wp:posOffset>133350</wp:posOffset>
            </wp:positionV>
            <wp:extent cx="1053465" cy="375920"/>
            <wp:effectExtent l="0" t="0" r="0" b="5080"/>
            <wp:wrapTight wrapText="bothSides">
              <wp:wrapPolygon edited="0">
                <wp:start x="0" y="0"/>
                <wp:lineTo x="0" y="20797"/>
                <wp:lineTo x="21092" y="20797"/>
                <wp:lineTo x="21092" y="0"/>
                <wp:lineTo x="0" y="0"/>
              </wp:wrapPolygon>
            </wp:wrapTight>
            <wp:docPr id="4" name="Picture 4" descr="Tramway logo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mway-logo.jpg"/>
                    <pic:cNvPicPr/>
                  </pic:nvPicPr>
                  <pic:blipFill>
                    <a:blip r:embed="rId20"/>
                    <a:stretch>
                      <a:fillRect/>
                    </a:stretch>
                  </pic:blipFill>
                  <pic:spPr>
                    <a:xfrm>
                      <a:off x="0" y="0"/>
                      <a:ext cx="1053465" cy="375920"/>
                    </a:xfrm>
                    <a:prstGeom prst="rect">
                      <a:avLst/>
                    </a:prstGeom>
                  </pic:spPr>
                </pic:pic>
              </a:graphicData>
            </a:graphic>
            <wp14:sizeRelH relativeFrom="page">
              <wp14:pctWidth>0</wp14:pctWidth>
            </wp14:sizeRelH>
            <wp14:sizeRelV relativeFrom="page">
              <wp14:pctHeight>0</wp14:pctHeight>
            </wp14:sizeRelV>
          </wp:anchor>
        </w:drawing>
      </w:r>
    </w:p>
    <w:p w14:paraId="142ACF25" w14:textId="433A8846" w:rsidR="00B56E29" w:rsidRDefault="00A66323" w:rsidP="00B56E29">
      <w:pPr>
        <w:widowControl/>
        <w:suppressAutoHyphens w:val="0"/>
        <w:spacing w:after="160" w:line="259" w:lineRule="auto"/>
        <w:contextualSpacing/>
        <w:rPr>
          <w:rFonts w:asciiTheme="minorHAnsi" w:eastAsiaTheme="minorEastAsia" w:hAnsiTheme="minorHAnsi" w:cstheme="minorHAnsi"/>
          <w:b/>
          <w:i/>
          <w:sz w:val="22"/>
          <w:szCs w:val="22"/>
        </w:rPr>
      </w:pPr>
      <w:r w:rsidRPr="000F5EC4">
        <w:rPr>
          <w:rFonts w:asciiTheme="minorHAnsi" w:eastAsiaTheme="minorEastAsia" w:hAnsiTheme="minorHAnsi" w:cstheme="minorHAnsi"/>
          <w:noProof/>
          <w:sz w:val="24"/>
          <w:szCs w:val="24"/>
          <w:lang w:val="en-US"/>
        </w:rPr>
        <mc:AlternateContent>
          <mc:Choice Requires="wps">
            <w:drawing>
              <wp:anchor distT="45720" distB="45720" distL="114300" distR="114300" simplePos="0" relativeHeight="251665920" behindDoc="0" locked="0" layoutInCell="1" allowOverlap="1" wp14:anchorId="41044D45" wp14:editId="4E89E70A">
                <wp:simplePos x="0" y="0"/>
                <wp:positionH relativeFrom="column">
                  <wp:posOffset>-914400</wp:posOffset>
                </wp:positionH>
                <wp:positionV relativeFrom="paragraph">
                  <wp:posOffset>337820</wp:posOffset>
                </wp:positionV>
                <wp:extent cx="7791450" cy="638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638175"/>
                        </a:xfrm>
                        <a:prstGeom prst="rect">
                          <a:avLst/>
                        </a:prstGeom>
                        <a:solidFill>
                          <a:srgbClr val="FFFFFF"/>
                        </a:solidFill>
                        <a:ln w="9525">
                          <a:noFill/>
                          <a:miter lim="800000"/>
                          <a:headEnd/>
                          <a:tailEnd/>
                        </a:ln>
                      </wps:spPr>
                      <wps:txbx>
                        <w:txbxContent>
                          <w:p w14:paraId="62F3F87C" w14:textId="77777777" w:rsidR="00D90038" w:rsidRDefault="00D90038" w:rsidP="00A66323">
                            <w:pPr>
                              <w:pStyle w:val="Footer"/>
                              <w:jc w:val="center"/>
                              <w:rPr>
                                <w:rFonts w:ascii="Avenir LT Std 45 Book" w:hAnsi="Avenir LT Std 45 Book"/>
                                <w:color w:val="999999"/>
                                <w:sz w:val="18"/>
                              </w:rPr>
                            </w:pPr>
                          </w:p>
                          <w:p w14:paraId="53E95828" w14:textId="55AB953D" w:rsidR="00D90038" w:rsidRDefault="00D90038" w:rsidP="00A66323">
                            <w:pPr>
                              <w:pStyle w:val="Footer"/>
                              <w:jc w:val="center"/>
                              <w:rPr>
                                <w:rFonts w:asciiTheme="majorHAnsi" w:hAnsiTheme="majorHAnsi" w:cstheme="majorHAnsi"/>
                                <w:color w:val="AEAAAA" w:themeColor="background2" w:themeShade="BF"/>
                                <w:sz w:val="16"/>
                                <w:szCs w:val="16"/>
                              </w:rPr>
                            </w:pPr>
                            <w:r w:rsidRPr="00A66323">
                              <w:rPr>
                                <w:rFonts w:asciiTheme="majorHAnsi" w:hAnsiTheme="majorHAnsi" w:cstheme="majorHAnsi"/>
                                <w:color w:val="AEAAAA" w:themeColor="background2" w:themeShade="BF"/>
                                <w:sz w:val="16"/>
                                <w:szCs w:val="16"/>
                              </w:rPr>
                              <w:t>The Work Room (Dance)</w:t>
                            </w:r>
                            <w:r w:rsidRPr="00A66323">
                              <w:rPr>
                                <w:rFonts w:asciiTheme="majorHAnsi" w:hAnsiTheme="majorHAnsi" w:cstheme="majorHAnsi"/>
                                <w:noProof/>
                                <w:color w:val="E7E6E6" w:themeColor="background2"/>
                                <w:sz w:val="16"/>
                                <w:szCs w:val="16"/>
                              </w:rPr>
                              <w:t xml:space="preserve"> </w:t>
                            </w:r>
                            <w:r w:rsidRPr="00A66323">
                              <w:rPr>
                                <w:rFonts w:asciiTheme="majorHAnsi" w:hAnsiTheme="majorHAnsi" w:cstheme="majorHAnsi"/>
                                <w:color w:val="AEAAAA" w:themeColor="background2" w:themeShade="BF"/>
                                <w:sz w:val="16"/>
                                <w:szCs w:val="16"/>
                              </w:rPr>
                              <w:t>is a limited company</w:t>
                            </w:r>
                            <w:r w:rsidRPr="00A66323">
                              <w:rPr>
                                <w:rFonts w:asciiTheme="majorHAnsi" w:hAnsiTheme="majorHAnsi" w:cstheme="majorHAnsi"/>
                                <w:color w:val="AEAAAA" w:themeColor="background2" w:themeShade="BF"/>
                                <w:spacing w:val="-1"/>
                                <w:sz w:val="16"/>
                                <w:szCs w:val="16"/>
                                <w:shd w:val="clear" w:color="auto" w:fill="FFFFFF"/>
                              </w:rPr>
                              <w:t xml:space="preserve"> by guarantee with charitable status, </w:t>
                            </w:r>
                            <w:r w:rsidRPr="00A66323">
                              <w:rPr>
                                <w:rFonts w:asciiTheme="majorHAnsi" w:hAnsiTheme="majorHAnsi" w:cstheme="majorHAnsi"/>
                                <w:color w:val="AEAAAA" w:themeColor="background2" w:themeShade="BF"/>
                                <w:sz w:val="16"/>
                                <w:szCs w:val="16"/>
                              </w:rPr>
                              <w:t xml:space="preserve">registered in Scotland with Company No SC343929 and </w:t>
                            </w:r>
                          </w:p>
                          <w:p w14:paraId="4490AAA0" w14:textId="0EE074B1" w:rsidR="00D90038" w:rsidRPr="00A66323" w:rsidRDefault="00D90038" w:rsidP="00A66323">
                            <w:pPr>
                              <w:pStyle w:val="Footer"/>
                              <w:jc w:val="center"/>
                              <w:rPr>
                                <w:rFonts w:asciiTheme="majorHAnsi" w:hAnsiTheme="majorHAnsi" w:cstheme="majorHAnsi"/>
                                <w:color w:val="AEAAAA" w:themeColor="background2" w:themeShade="BF"/>
                                <w:sz w:val="16"/>
                                <w:szCs w:val="16"/>
                              </w:rPr>
                            </w:pPr>
                            <w:r w:rsidRPr="00A66323">
                              <w:rPr>
                                <w:rFonts w:asciiTheme="majorHAnsi" w:hAnsiTheme="majorHAnsi" w:cstheme="majorHAnsi"/>
                                <w:color w:val="AEAAAA" w:themeColor="background2" w:themeShade="BF"/>
                                <w:sz w:val="16"/>
                                <w:szCs w:val="16"/>
                              </w:rPr>
                              <w:t xml:space="preserve">registered Scottish Charity No </w:t>
                            </w:r>
                            <w:r w:rsidRPr="00A66323">
                              <w:rPr>
                                <w:rFonts w:asciiTheme="majorHAnsi" w:hAnsiTheme="majorHAnsi" w:cstheme="majorHAnsi"/>
                                <w:color w:val="AEAAAA" w:themeColor="background2" w:themeShade="BF"/>
                                <w:spacing w:val="-1"/>
                                <w:sz w:val="16"/>
                                <w:szCs w:val="16"/>
                                <w:shd w:val="clear" w:color="auto" w:fill="FFFFFF"/>
                              </w:rPr>
                              <w:t>SC049532</w:t>
                            </w:r>
                            <w:r w:rsidRPr="00A66323">
                              <w:rPr>
                                <w:rFonts w:asciiTheme="majorHAnsi" w:hAnsiTheme="majorHAnsi" w:cstheme="majorHAnsi"/>
                                <w:color w:val="AEAAAA" w:themeColor="background2" w:themeShade="BF"/>
                                <w:sz w:val="16"/>
                                <w:szCs w:val="16"/>
                              </w:rPr>
                              <w:t xml:space="preserve"> with its registered office at</w:t>
                            </w:r>
                          </w:p>
                          <w:p w14:paraId="7CEEA672" w14:textId="77777777" w:rsidR="00D90038" w:rsidRPr="00A66323" w:rsidRDefault="00D90038" w:rsidP="00A66323">
                            <w:pPr>
                              <w:pStyle w:val="Footer"/>
                              <w:jc w:val="center"/>
                              <w:rPr>
                                <w:rFonts w:asciiTheme="majorHAnsi" w:hAnsiTheme="majorHAnsi" w:cstheme="majorHAnsi"/>
                                <w:color w:val="AEAAAA" w:themeColor="background2" w:themeShade="BF"/>
                                <w:sz w:val="16"/>
                                <w:szCs w:val="16"/>
                              </w:rPr>
                            </w:pPr>
                            <w:r w:rsidRPr="00A66323">
                              <w:rPr>
                                <w:rFonts w:asciiTheme="majorHAnsi" w:hAnsiTheme="majorHAnsi" w:cstheme="majorHAnsi"/>
                                <w:color w:val="AEAAAA" w:themeColor="background2" w:themeShade="BF"/>
                                <w:sz w:val="16"/>
                                <w:szCs w:val="16"/>
                              </w:rPr>
                              <w:t>Tramway, 25 Albert Drive, Glasgow G41 2PE</w:t>
                            </w:r>
                          </w:p>
                          <w:p w14:paraId="30728E66" w14:textId="21502634" w:rsidR="00D90038" w:rsidRDefault="00D90038" w:rsidP="00AE495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44D45" id="_x0000_t202" coordsize="21600,21600" o:spt="202" path="m,l,21600r21600,l21600,xe">
                <v:stroke joinstyle="miter"/>
                <v:path gradientshapeok="t" o:connecttype="rect"/>
              </v:shapetype>
              <v:shape id="Text Box 2" o:spid="_x0000_s1026" type="#_x0000_t202" style="position:absolute;margin-left:-1in;margin-top:26.6pt;width:613.5pt;height:50.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" stroked="f">
                <v:textbox>
                  <w:txbxContent>
                    <w:p w14:paraId="62F3F87C" w14:textId="77777777" w:rsidR="00D90038" w:rsidRDefault="00D90038" w:rsidP="00A66323">
                      <w:pPr>
                        <w:pStyle w:val="Footer"/>
                        <w:jc w:val="center"/>
                        <w:rPr>
                          <w:rFonts w:ascii="Avenir LT Std 45 Book" w:hAnsi="Avenir LT Std 45 Book"/>
                          <w:color w:val="999999"/>
                          <w:sz w:val="18"/>
                        </w:rPr>
                      </w:pPr>
                    </w:p>
                    <w:p w14:paraId="53E95828" w14:textId="55AB953D" w:rsidR="00D90038" w:rsidRDefault="00D90038" w:rsidP="00A66323">
                      <w:pPr>
                        <w:pStyle w:val="Footer"/>
                        <w:jc w:val="center"/>
                        <w:rPr>
                          <w:rFonts w:asciiTheme="majorHAnsi" w:hAnsiTheme="majorHAnsi" w:cstheme="majorHAnsi"/>
                          <w:color w:val="AEAAAA" w:themeColor="background2" w:themeShade="BF"/>
                          <w:sz w:val="16"/>
                          <w:szCs w:val="16"/>
                        </w:rPr>
                      </w:pPr>
                      <w:r w:rsidRPr="00A66323">
                        <w:rPr>
                          <w:rFonts w:asciiTheme="majorHAnsi" w:hAnsiTheme="majorHAnsi" w:cstheme="majorHAnsi"/>
                          <w:color w:val="AEAAAA" w:themeColor="background2" w:themeShade="BF"/>
                          <w:sz w:val="16"/>
                          <w:szCs w:val="16"/>
                        </w:rPr>
                        <w:t>The Work Room (Dance)</w:t>
                      </w:r>
                      <w:r w:rsidRPr="00A66323">
                        <w:rPr>
                          <w:rFonts w:asciiTheme="majorHAnsi" w:hAnsiTheme="majorHAnsi" w:cstheme="majorHAnsi"/>
                          <w:noProof/>
                          <w:color w:val="E7E6E6" w:themeColor="background2"/>
                          <w:sz w:val="16"/>
                          <w:szCs w:val="16"/>
                        </w:rPr>
                        <w:t xml:space="preserve"> </w:t>
                      </w:r>
                      <w:r w:rsidRPr="00A66323">
                        <w:rPr>
                          <w:rFonts w:asciiTheme="majorHAnsi" w:hAnsiTheme="majorHAnsi" w:cstheme="majorHAnsi"/>
                          <w:color w:val="AEAAAA" w:themeColor="background2" w:themeShade="BF"/>
                          <w:sz w:val="16"/>
                          <w:szCs w:val="16"/>
                        </w:rPr>
                        <w:t>is a limited company</w:t>
                      </w:r>
                      <w:r w:rsidRPr="00A66323">
                        <w:rPr>
                          <w:rFonts w:asciiTheme="majorHAnsi" w:hAnsiTheme="majorHAnsi" w:cstheme="majorHAnsi"/>
                          <w:color w:val="AEAAAA" w:themeColor="background2" w:themeShade="BF"/>
                          <w:spacing w:val="-1"/>
                          <w:sz w:val="16"/>
                          <w:szCs w:val="16"/>
                          <w:shd w:val="clear" w:color="auto" w:fill="FFFFFF"/>
                        </w:rPr>
                        <w:t xml:space="preserve"> by guarantee with charitable status, </w:t>
                      </w:r>
                      <w:r w:rsidRPr="00A66323">
                        <w:rPr>
                          <w:rFonts w:asciiTheme="majorHAnsi" w:hAnsiTheme="majorHAnsi" w:cstheme="majorHAnsi"/>
                          <w:color w:val="AEAAAA" w:themeColor="background2" w:themeShade="BF"/>
                          <w:sz w:val="16"/>
                          <w:szCs w:val="16"/>
                        </w:rPr>
                        <w:t xml:space="preserve">registered in Scotland with Company No SC343929 and </w:t>
                      </w:r>
                    </w:p>
                    <w:p w14:paraId="4490AAA0" w14:textId="0EE074B1" w:rsidR="00D90038" w:rsidRPr="00A66323" w:rsidRDefault="00D90038" w:rsidP="00A66323">
                      <w:pPr>
                        <w:pStyle w:val="Footer"/>
                        <w:jc w:val="center"/>
                        <w:rPr>
                          <w:rFonts w:asciiTheme="majorHAnsi" w:hAnsiTheme="majorHAnsi" w:cstheme="majorHAnsi"/>
                          <w:color w:val="AEAAAA" w:themeColor="background2" w:themeShade="BF"/>
                          <w:sz w:val="16"/>
                          <w:szCs w:val="16"/>
                        </w:rPr>
                      </w:pPr>
                      <w:r w:rsidRPr="00A66323">
                        <w:rPr>
                          <w:rFonts w:asciiTheme="majorHAnsi" w:hAnsiTheme="majorHAnsi" w:cstheme="majorHAnsi"/>
                          <w:color w:val="AEAAAA" w:themeColor="background2" w:themeShade="BF"/>
                          <w:sz w:val="16"/>
                          <w:szCs w:val="16"/>
                        </w:rPr>
                        <w:t xml:space="preserve">registered Scottish Charity No </w:t>
                      </w:r>
                      <w:r w:rsidRPr="00A66323">
                        <w:rPr>
                          <w:rFonts w:asciiTheme="majorHAnsi" w:hAnsiTheme="majorHAnsi" w:cstheme="majorHAnsi"/>
                          <w:color w:val="AEAAAA" w:themeColor="background2" w:themeShade="BF"/>
                          <w:spacing w:val="-1"/>
                          <w:sz w:val="16"/>
                          <w:szCs w:val="16"/>
                          <w:shd w:val="clear" w:color="auto" w:fill="FFFFFF"/>
                        </w:rPr>
                        <w:t>SC049532</w:t>
                      </w:r>
                      <w:r w:rsidRPr="00A66323">
                        <w:rPr>
                          <w:rFonts w:asciiTheme="majorHAnsi" w:hAnsiTheme="majorHAnsi" w:cstheme="majorHAnsi"/>
                          <w:color w:val="AEAAAA" w:themeColor="background2" w:themeShade="BF"/>
                          <w:sz w:val="16"/>
                          <w:szCs w:val="16"/>
                        </w:rPr>
                        <w:t xml:space="preserve"> with its registered office at</w:t>
                      </w:r>
                    </w:p>
                    <w:p w14:paraId="7CEEA672" w14:textId="77777777" w:rsidR="00D90038" w:rsidRPr="00A66323" w:rsidRDefault="00D90038" w:rsidP="00A66323">
                      <w:pPr>
                        <w:pStyle w:val="Footer"/>
                        <w:jc w:val="center"/>
                        <w:rPr>
                          <w:rFonts w:asciiTheme="majorHAnsi" w:hAnsiTheme="majorHAnsi" w:cstheme="majorHAnsi"/>
                          <w:color w:val="AEAAAA" w:themeColor="background2" w:themeShade="BF"/>
                          <w:sz w:val="16"/>
                          <w:szCs w:val="16"/>
                        </w:rPr>
                      </w:pPr>
                      <w:r w:rsidRPr="00A66323">
                        <w:rPr>
                          <w:rFonts w:asciiTheme="majorHAnsi" w:hAnsiTheme="majorHAnsi" w:cstheme="majorHAnsi"/>
                          <w:color w:val="AEAAAA" w:themeColor="background2" w:themeShade="BF"/>
                          <w:sz w:val="16"/>
                          <w:szCs w:val="16"/>
                        </w:rPr>
                        <w:t>Tramway, 25 Albert Drive, Glasgow G41 2PE</w:t>
                      </w:r>
                    </w:p>
                    <w:p w14:paraId="30728E66" w14:textId="21502634" w:rsidR="00D90038" w:rsidRDefault="00D90038" w:rsidP="00AE495F">
                      <w:pPr>
                        <w:jc w:val="center"/>
                      </w:pPr>
                    </w:p>
                  </w:txbxContent>
                </v:textbox>
                <w10:wrap type="square"/>
              </v:shape>
            </w:pict>
          </mc:Fallback>
        </mc:AlternateContent>
      </w:r>
    </w:p>
    <w:sectPr w:rsidR="00B56E29" w:rsidSect="00FE1CF7">
      <w:headerReference w:type="first" r:id="rId21"/>
      <w:pgSz w:w="12240" w:h="15840"/>
      <w:pgMar w:top="709" w:right="1440" w:bottom="709" w:left="1440" w:header="709"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C93F" w14:textId="77777777" w:rsidR="00566414" w:rsidRDefault="00566414" w:rsidP="00AB20E3">
      <w:r>
        <w:separator/>
      </w:r>
    </w:p>
  </w:endnote>
  <w:endnote w:type="continuationSeparator" w:id="0">
    <w:p w14:paraId="6D53BD54" w14:textId="77777777" w:rsidR="00566414" w:rsidRDefault="00566414" w:rsidP="00AB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LT Std 45 Book">
    <w:altName w:val="Century Gothic"/>
    <w:charset w:val="00"/>
    <w:family w:val="auto"/>
    <w:pitch w:val="variable"/>
    <w:sig w:usb0="00000003"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31DF" w14:textId="77777777" w:rsidR="00566414" w:rsidRDefault="00566414" w:rsidP="00AB20E3">
      <w:r>
        <w:separator/>
      </w:r>
    </w:p>
  </w:footnote>
  <w:footnote w:type="continuationSeparator" w:id="0">
    <w:p w14:paraId="197C8FE4" w14:textId="77777777" w:rsidR="00566414" w:rsidRDefault="00566414" w:rsidP="00AB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751C" w14:textId="4C1DCD6F" w:rsidR="00F62B7C" w:rsidRPr="000922BB" w:rsidRDefault="00F62B7C" w:rsidP="00F62B7C">
    <w:pPr>
      <w:widowControl/>
      <w:suppressAutoHyphens w:val="0"/>
      <w:spacing w:line="259" w:lineRule="auto"/>
      <w:contextualSpacing/>
      <w:rPr>
        <w:rFonts w:ascii="Arial" w:eastAsiaTheme="minorEastAsia" w:hAnsi="Arial" w:cs="Arial"/>
        <w:b/>
        <w:i/>
        <w:sz w:val="24"/>
        <w:szCs w:val="24"/>
      </w:rPr>
    </w:pPr>
    <w:r>
      <w:rPr>
        <w:rFonts w:ascii="Arial" w:eastAsiaTheme="minorEastAsia" w:hAnsi="Arial" w:cs="Arial"/>
        <w:b/>
        <w:i/>
        <w:noProof/>
        <w:sz w:val="24"/>
        <w:szCs w:val="24"/>
      </w:rPr>
      <w:drawing>
        <wp:anchor distT="0" distB="0" distL="114300" distR="114300" simplePos="0" relativeHeight="251659264" behindDoc="0" locked="0" layoutInCell="1" allowOverlap="1" wp14:anchorId="78EA9EC4" wp14:editId="5BD9BF1C">
          <wp:simplePos x="0" y="0"/>
          <wp:positionH relativeFrom="column">
            <wp:posOffset>5127846</wp:posOffset>
          </wp:positionH>
          <wp:positionV relativeFrom="page">
            <wp:posOffset>126530</wp:posOffset>
          </wp:positionV>
          <wp:extent cx="1304925" cy="13049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anchor>
      </w:drawing>
    </w:r>
    <w:r>
      <w:rPr>
        <w:rFonts w:ascii="Arial" w:eastAsiaTheme="minorEastAsia" w:hAnsi="Arial" w:cs="Arial"/>
        <w:b/>
        <w:sz w:val="24"/>
        <w:szCs w:val="24"/>
      </w:rPr>
      <w:t xml:space="preserve">The Work Room Residency </w:t>
    </w:r>
    <w:r w:rsidRPr="002519FA">
      <w:rPr>
        <w:rFonts w:ascii="Arial" w:eastAsiaTheme="minorEastAsia" w:hAnsi="Arial" w:cs="Arial"/>
        <w:b/>
        <w:sz w:val="24"/>
        <w:szCs w:val="24"/>
      </w:rPr>
      <w:t>Application</w:t>
    </w:r>
    <w:r>
      <w:rPr>
        <w:rFonts w:ascii="Arial" w:eastAsiaTheme="minorEastAsia" w:hAnsi="Arial" w:cs="Arial"/>
        <w:b/>
        <w:sz w:val="24"/>
        <w:szCs w:val="24"/>
      </w:rPr>
      <w:t xml:space="preserve"> - </w:t>
    </w:r>
    <w:r>
      <w:rPr>
        <w:rFonts w:ascii="Arial" w:eastAsiaTheme="minorEastAsia" w:hAnsi="Arial" w:cs="Arial"/>
        <w:b/>
        <w:i/>
        <w:sz w:val="24"/>
        <w:szCs w:val="24"/>
      </w:rPr>
      <w:t>August 2021 to March 2022</w:t>
    </w:r>
    <w:r w:rsidRPr="000922BB">
      <w:rPr>
        <w:rFonts w:ascii="Arial" w:eastAsiaTheme="minorEastAsia" w:hAnsi="Arial" w:cs="Arial"/>
        <w:b/>
        <w:i/>
        <w:sz w:val="24"/>
        <w:szCs w:val="24"/>
      </w:rPr>
      <w:t xml:space="preserve"> </w:t>
    </w:r>
  </w:p>
  <w:p w14:paraId="6992C66A" w14:textId="2CC4285C" w:rsidR="00D90038" w:rsidRDefault="00D90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73"/>
    <w:multiLevelType w:val="hybridMultilevel"/>
    <w:tmpl w:val="AF968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0177"/>
    <w:multiLevelType w:val="hybridMultilevel"/>
    <w:tmpl w:val="DA36C3D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3191D"/>
    <w:multiLevelType w:val="hybridMultilevel"/>
    <w:tmpl w:val="6838B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C75"/>
    <w:multiLevelType w:val="multilevel"/>
    <w:tmpl w:val="0D9A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F6C95"/>
    <w:multiLevelType w:val="hybridMultilevel"/>
    <w:tmpl w:val="B2C00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92874"/>
    <w:multiLevelType w:val="hybridMultilevel"/>
    <w:tmpl w:val="34B8E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B0414"/>
    <w:multiLevelType w:val="hybridMultilevel"/>
    <w:tmpl w:val="4D52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719DD"/>
    <w:multiLevelType w:val="hybridMultilevel"/>
    <w:tmpl w:val="E6CCD9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A5771F"/>
    <w:multiLevelType w:val="hybridMultilevel"/>
    <w:tmpl w:val="7D3276E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E1B7E69"/>
    <w:multiLevelType w:val="hybridMultilevel"/>
    <w:tmpl w:val="7DE63D5C"/>
    <w:lvl w:ilvl="0" w:tplc="E1482EEA">
      <w:start w:val="1"/>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C792B"/>
    <w:multiLevelType w:val="hybridMultilevel"/>
    <w:tmpl w:val="7228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32488"/>
    <w:multiLevelType w:val="hybridMultilevel"/>
    <w:tmpl w:val="12828700"/>
    <w:lvl w:ilvl="0" w:tplc="57A49A90">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22753"/>
    <w:multiLevelType w:val="hybridMultilevel"/>
    <w:tmpl w:val="88BC3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E4828"/>
    <w:multiLevelType w:val="hybridMultilevel"/>
    <w:tmpl w:val="DAAC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706C5"/>
    <w:multiLevelType w:val="hybridMultilevel"/>
    <w:tmpl w:val="D62E1F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0827B3"/>
    <w:multiLevelType w:val="hybridMultilevel"/>
    <w:tmpl w:val="516E601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860E0"/>
    <w:multiLevelType w:val="hybridMultilevel"/>
    <w:tmpl w:val="6086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D54F4"/>
    <w:multiLevelType w:val="hybridMultilevel"/>
    <w:tmpl w:val="AB0EAE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FF6DF4"/>
    <w:multiLevelType w:val="hybridMultilevel"/>
    <w:tmpl w:val="D6087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945F7"/>
    <w:multiLevelType w:val="hybridMultilevel"/>
    <w:tmpl w:val="C46CF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E4306"/>
    <w:multiLevelType w:val="hybridMultilevel"/>
    <w:tmpl w:val="123A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F1597"/>
    <w:multiLevelType w:val="hybridMultilevel"/>
    <w:tmpl w:val="EA3C820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F7ED3"/>
    <w:multiLevelType w:val="hybridMultilevel"/>
    <w:tmpl w:val="DCB22F9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47169"/>
    <w:multiLevelType w:val="hybridMultilevel"/>
    <w:tmpl w:val="EE1439BC"/>
    <w:lvl w:ilvl="0" w:tplc="077ECD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058AB"/>
    <w:multiLevelType w:val="hybridMultilevel"/>
    <w:tmpl w:val="E014E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97EF5"/>
    <w:multiLevelType w:val="hybridMultilevel"/>
    <w:tmpl w:val="A02E8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C14F1"/>
    <w:multiLevelType w:val="hybridMultilevel"/>
    <w:tmpl w:val="5F70D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16C08"/>
    <w:multiLevelType w:val="hybridMultilevel"/>
    <w:tmpl w:val="61E06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2"/>
  </w:num>
  <w:num w:numId="4">
    <w:abstractNumId w:val="4"/>
  </w:num>
  <w:num w:numId="5">
    <w:abstractNumId w:val="27"/>
  </w:num>
  <w:num w:numId="6">
    <w:abstractNumId w:val="20"/>
  </w:num>
  <w:num w:numId="7">
    <w:abstractNumId w:val="6"/>
  </w:num>
  <w:num w:numId="8">
    <w:abstractNumId w:val="21"/>
  </w:num>
  <w:num w:numId="9">
    <w:abstractNumId w:val="15"/>
  </w:num>
  <w:num w:numId="10">
    <w:abstractNumId w:val="1"/>
  </w:num>
  <w:num w:numId="11">
    <w:abstractNumId w:val="25"/>
  </w:num>
  <w:num w:numId="12">
    <w:abstractNumId w:val="24"/>
  </w:num>
  <w:num w:numId="13">
    <w:abstractNumId w:val="26"/>
  </w:num>
  <w:num w:numId="14">
    <w:abstractNumId w:val="12"/>
  </w:num>
  <w:num w:numId="15">
    <w:abstractNumId w:val="19"/>
  </w:num>
  <w:num w:numId="16">
    <w:abstractNumId w:val="23"/>
  </w:num>
  <w:num w:numId="17">
    <w:abstractNumId w:val="16"/>
  </w:num>
  <w:num w:numId="18">
    <w:abstractNumId w:val="18"/>
  </w:num>
  <w:num w:numId="19">
    <w:abstractNumId w:val="2"/>
  </w:num>
  <w:num w:numId="20">
    <w:abstractNumId w:val="0"/>
  </w:num>
  <w:num w:numId="21">
    <w:abstractNumId w:val="3"/>
  </w:num>
  <w:num w:numId="22">
    <w:abstractNumId w:val="14"/>
  </w:num>
  <w:num w:numId="23">
    <w:abstractNumId w:val="8"/>
  </w:num>
  <w:num w:numId="24">
    <w:abstractNumId w:val="9"/>
  </w:num>
  <w:num w:numId="25">
    <w:abstractNumId w:val="11"/>
  </w:num>
  <w:num w:numId="26">
    <w:abstractNumId w:val="17"/>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06"/>
    <w:rsid w:val="00003416"/>
    <w:rsid w:val="00013BB7"/>
    <w:rsid w:val="00015D70"/>
    <w:rsid w:val="00030916"/>
    <w:rsid w:val="00043F02"/>
    <w:rsid w:val="000528D5"/>
    <w:rsid w:val="00056B77"/>
    <w:rsid w:val="000578FB"/>
    <w:rsid w:val="00063CAE"/>
    <w:rsid w:val="00067755"/>
    <w:rsid w:val="000755C1"/>
    <w:rsid w:val="00076385"/>
    <w:rsid w:val="00093B20"/>
    <w:rsid w:val="000A20A4"/>
    <w:rsid w:val="000A7420"/>
    <w:rsid w:val="000B0BC7"/>
    <w:rsid w:val="000B3C39"/>
    <w:rsid w:val="000D73B9"/>
    <w:rsid w:val="000D762E"/>
    <w:rsid w:val="000E6DED"/>
    <w:rsid w:val="000F1A85"/>
    <w:rsid w:val="000F5EC4"/>
    <w:rsid w:val="000F6711"/>
    <w:rsid w:val="001271C3"/>
    <w:rsid w:val="00127C2D"/>
    <w:rsid w:val="00131A60"/>
    <w:rsid w:val="00135138"/>
    <w:rsid w:val="00137EA2"/>
    <w:rsid w:val="001413A5"/>
    <w:rsid w:val="00142A16"/>
    <w:rsid w:val="0015366F"/>
    <w:rsid w:val="001540A9"/>
    <w:rsid w:val="001547F6"/>
    <w:rsid w:val="0016217E"/>
    <w:rsid w:val="00164D73"/>
    <w:rsid w:val="00177F76"/>
    <w:rsid w:val="00195723"/>
    <w:rsid w:val="0019737E"/>
    <w:rsid w:val="0019790C"/>
    <w:rsid w:val="001A7B78"/>
    <w:rsid w:val="001B257A"/>
    <w:rsid w:val="001C630F"/>
    <w:rsid w:val="001E0C98"/>
    <w:rsid w:val="001E3B2A"/>
    <w:rsid w:val="001E7A8D"/>
    <w:rsid w:val="001F1E9F"/>
    <w:rsid w:val="001F31E3"/>
    <w:rsid w:val="001F3810"/>
    <w:rsid w:val="00223152"/>
    <w:rsid w:val="00226EB4"/>
    <w:rsid w:val="00227AD8"/>
    <w:rsid w:val="00241EB6"/>
    <w:rsid w:val="00242E30"/>
    <w:rsid w:val="00266835"/>
    <w:rsid w:val="0027075E"/>
    <w:rsid w:val="00271168"/>
    <w:rsid w:val="00297B38"/>
    <w:rsid w:val="002A3B96"/>
    <w:rsid w:val="002B081A"/>
    <w:rsid w:val="002B0DAB"/>
    <w:rsid w:val="002C42CE"/>
    <w:rsid w:val="002C7B68"/>
    <w:rsid w:val="002D28DC"/>
    <w:rsid w:val="002D4A20"/>
    <w:rsid w:val="002E5431"/>
    <w:rsid w:val="002F1AEA"/>
    <w:rsid w:val="002F7ECE"/>
    <w:rsid w:val="00312CB0"/>
    <w:rsid w:val="003179FF"/>
    <w:rsid w:val="00330885"/>
    <w:rsid w:val="00333805"/>
    <w:rsid w:val="00336162"/>
    <w:rsid w:val="00342242"/>
    <w:rsid w:val="00344D93"/>
    <w:rsid w:val="0035114A"/>
    <w:rsid w:val="00357082"/>
    <w:rsid w:val="0036020D"/>
    <w:rsid w:val="003A3963"/>
    <w:rsid w:val="003A4A61"/>
    <w:rsid w:val="003B44A0"/>
    <w:rsid w:val="003B7E1D"/>
    <w:rsid w:val="003C0CFB"/>
    <w:rsid w:val="003C4DDE"/>
    <w:rsid w:val="003E3E1F"/>
    <w:rsid w:val="003F6F19"/>
    <w:rsid w:val="004019E4"/>
    <w:rsid w:val="00404EA8"/>
    <w:rsid w:val="00412F06"/>
    <w:rsid w:val="004202D7"/>
    <w:rsid w:val="00422373"/>
    <w:rsid w:val="004268EB"/>
    <w:rsid w:val="004274B0"/>
    <w:rsid w:val="004314D7"/>
    <w:rsid w:val="00436C87"/>
    <w:rsid w:val="004414D4"/>
    <w:rsid w:val="004439B1"/>
    <w:rsid w:val="00447096"/>
    <w:rsid w:val="00452CFC"/>
    <w:rsid w:val="00453EE7"/>
    <w:rsid w:val="00461734"/>
    <w:rsid w:val="00465139"/>
    <w:rsid w:val="00471696"/>
    <w:rsid w:val="00481204"/>
    <w:rsid w:val="00490F72"/>
    <w:rsid w:val="00493128"/>
    <w:rsid w:val="004C1FAF"/>
    <w:rsid w:val="004C4122"/>
    <w:rsid w:val="004D0A0C"/>
    <w:rsid w:val="004E7B9B"/>
    <w:rsid w:val="004F4FA9"/>
    <w:rsid w:val="00507E25"/>
    <w:rsid w:val="005142ED"/>
    <w:rsid w:val="005152B2"/>
    <w:rsid w:val="005214A9"/>
    <w:rsid w:val="00530EE4"/>
    <w:rsid w:val="00566414"/>
    <w:rsid w:val="005700C9"/>
    <w:rsid w:val="00576640"/>
    <w:rsid w:val="00583E99"/>
    <w:rsid w:val="005A3511"/>
    <w:rsid w:val="005A3B7C"/>
    <w:rsid w:val="005B019D"/>
    <w:rsid w:val="005B4886"/>
    <w:rsid w:val="005B6F6E"/>
    <w:rsid w:val="005E2460"/>
    <w:rsid w:val="005E41C5"/>
    <w:rsid w:val="005E79A6"/>
    <w:rsid w:val="005F1B9E"/>
    <w:rsid w:val="005F5613"/>
    <w:rsid w:val="005F5D7D"/>
    <w:rsid w:val="0060656D"/>
    <w:rsid w:val="0061264E"/>
    <w:rsid w:val="00624093"/>
    <w:rsid w:val="00632931"/>
    <w:rsid w:val="00633A86"/>
    <w:rsid w:val="006354AA"/>
    <w:rsid w:val="00640921"/>
    <w:rsid w:val="0064387A"/>
    <w:rsid w:val="00651C24"/>
    <w:rsid w:val="006651DB"/>
    <w:rsid w:val="006674B7"/>
    <w:rsid w:val="006713C0"/>
    <w:rsid w:val="00671904"/>
    <w:rsid w:val="00673234"/>
    <w:rsid w:val="00677F20"/>
    <w:rsid w:val="00682D72"/>
    <w:rsid w:val="00686EBC"/>
    <w:rsid w:val="0068703E"/>
    <w:rsid w:val="00693593"/>
    <w:rsid w:val="006A4769"/>
    <w:rsid w:val="006A5849"/>
    <w:rsid w:val="006C35E9"/>
    <w:rsid w:val="006C54D0"/>
    <w:rsid w:val="006D0CA4"/>
    <w:rsid w:val="006E0BE0"/>
    <w:rsid w:val="00702A3F"/>
    <w:rsid w:val="0071031C"/>
    <w:rsid w:val="00720620"/>
    <w:rsid w:val="007316C7"/>
    <w:rsid w:val="00734172"/>
    <w:rsid w:val="00740706"/>
    <w:rsid w:val="00755823"/>
    <w:rsid w:val="00770FDE"/>
    <w:rsid w:val="00777E6F"/>
    <w:rsid w:val="00781111"/>
    <w:rsid w:val="0078170E"/>
    <w:rsid w:val="00783F03"/>
    <w:rsid w:val="00786227"/>
    <w:rsid w:val="0079023C"/>
    <w:rsid w:val="007910C5"/>
    <w:rsid w:val="00794592"/>
    <w:rsid w:val="007962D2"/>
    <w:rsid w:val="007A62C8"/>
    <w:rsid w:val="007B48B8"/>
    <w:rsid w:val="007B79B6"/>
    <w:rsid w:val="007C030A"/>
    <w:rsid w:val="007C255E"/>
    <w:rsid w:val="007D69B9"/>
    <w:rsid w:val="007E675D"/>
    <w:rsid w:val="007F0139"/>
    <w:rsid w:val="007F0590"/>
    <w:rsid w:val="008016D2"/>
    <w:rsid w:val="00803116"/>
    <w:rsid w:val="0080642A"/>
    <w:rsid w:val="00806617"/>
    <w:rsid w:val="00817BF7"/>
    <w:rsid w:val="0082579D"/>
    <w:rsid w:val="00841413"/>
    <w:rsid w:val="00857D58"/>
    <w:rsid w:val="00871C7C"/>
    <w:rsid w:val="00883E96"/>
    <w:rsid w:val="008A104C"/>
    <w:rsid w:val="008A5B36"/>
    <w:rsid w:val="008B489C"/>
    <w:rsid w:val="008C7500"/>
    <w:rsid w:val="008D66AB"/>
    <w:rsid w:val="008E457A"/>
    <w:rsid w:val="008E605A"/>
    <w:rsid w:val="009042D4"/>
    <w:rsid w:val="00915C25"/>
    <w:rsid w:val="00925579"/>
    <w:rsid w:val="009273C1"/>
    <w:rsid w:val="0094356C"/>
    <w:rsid w:val="0094453C"/>
    <w:rsid w:val="00946230"/>
    <w:rsid w:val="00946FFA"/>
    <w:rsid w:val="00955328"/>
    <w:rsid w:val="00956A67"/>
    <w:rsid w:val="00961B3F"/>
    <w:rsid w:val="00971673"/>
    <w:rsid w:val="00973822"/>
    <w:rsid w:val="00977A40"/>
    <w:rsid w:val="00993B5C"/>
    <w:rsid w:val="009955F1"/>
    <w:rsid w:val="00996512"/>
    <w:rsid w:val="009A4068"/>
    <w:rsid w:val="009A6885"/>
    <w:rsid w:val="009B1C21"/>
    <w:rsid w:val="009B2107"/>
    <w:rsid w:val="009B61B3"/>
    <w:rsid w:val="009C0105"/>
    <w:rsid w:val="009C66A7"/>
    <w:rsid w:val="009E58A2"/>
    <w:rsid w:val="009E6AF0"/>
    <w:rsid w:val="009E7C92"/>
    <w:rsid w:val="009F598E"/>
    <w:rsid w:val="00A001EF"/>
    <w:rsid w:val="00A1151F"/>
    <w:rsid w:val="00A11D32"/>
    <w:rsid w:val="00A1215F"/>
    <w:rsid w:val="00A16B56"/>
    <w:rsid w:val="00A23506"/>
    <w:rsid w:val="00A23AF6"/>
    <w:rsid w:val="00A44D23"/>
    <w:rsid w:val="00A54E88"/>
    <w:rsid w:val="00A56F69"/>
    <w:rsid w:val="00A66323"/>
    <w:rsid w:val="00A74A83"/>
    <w:rsid w:val="00A936DE"/>
    <w:rsid w:val="00AA1432"/>
    <w:rsid w:val="00AA30B6"/>
    <w:rsid w:val="00AA5973"/>
    <w:rsid w:val="00AB20E3"/>
    <w:rsid w:val="00AB2500"/>
    <w:rsid w:val="00AB6C49"/>
    <w:rsid w:val="00AC6DB0"/>
    <w:rsid w:val="00AD22F9"/>
    <w:rsid w:val="00AD3BF7"/>
    <w:rsid w:val="00AE109E"/>
    <w:rsid w:val="00AE205A"/>
    <w:rsid w:val="00AE345C"/>
    <w:rsid w:val="00AE495F"/>
    <w:rsid w:val="00AE7B7D"/>
    <w:rsid w:val="00AF51F0"/>
    <w:rsid w:val="00B00087"/>
    <w:rsid w:val="00B021E2"/>
    <w:rsid w:val="00B06986"/>
    <w:rsid w:val="00B159E0"/>
    <w:rsid w:val="00B20992"/>
    <w:rsid w:val="00B2776A"/>
    <w:rsid w:val="00B3225E"/>
    <w:rsid w:val="00B40296"/>
    <w:rsid w:val="00B43D77"/>
    <w:rsid w:val="00B46312"/>
    <w:rsid w:val="00B56E29"/>
    <w:rsid w:val="00B57DB2"/>
    <w:rsid w:val="00B64901"/>
    <w:rsid w:val="00B70966"/>
    <w:rsid w:val="00BA4F64"/>
    <w:rsid w:val="00BA7911"/>
    <w:rsid w:val="00BB1650"/>
    <w:rsid w:val="00BC4D49"/>
    <w:rsid w:val="00BE3693"/>
    <w:rsid w:val="00C008EB"/>
    <w:rsid w:val="00C0579B"/>
    <w:rsid w:val="00C14233"/>
    <w:rsid w:val="00C22D73"/>
    <w:rsid w:val="00C24065"/>
    <w:rsid w:val="00C259C0"/>
    <w:rsid w:val="00C3610D"/>
    <w:rsid w:val="00C361F5"/>
    <w:rsid w:val="00C368C8"/>
    <w:rsid w:val="00C37E00"/>
    <w:rsid w:val="00C54181"/>
    <w:rsid w:val="00C5752B"/>
    <w:rsid w:val="00C66373"/>
    <w:rsid w:val="00C670F5"/>
    <w:rsid w:val="00C924A6"/>
    <w:rsid w:val="00C94166"/>
    <w:rsid w:val="00C94C86"/>
    <w:rsid w:val="00C95D28"/>
    <w:rsid w:val="00CC09B5"/>
    <w:rsid w:val="00CD2370"/>
    <w:rsid w:val="00CD7E9F"/>
    <w:rsid w:val="00CE05A0"/>
    <w:rsid w:val="00CE0B8D"/>
    <w:rsid w:val="00D1059B"/>
    <w:rsid w:val="00D17A03"/>
    <w:rsid w:val="00D2495C"/>
    <w:rsid w:val="00D27ECE"/>
    <w:rsid w:val="00D311DE"/>
    <w:rsid w:val="00D47047"/>
    <w:rsid w:val="00D7038C"/>
    <w:rsid w:val="00D860EB"/>
    <w:rsid w:val="00D90038"/>
    <w:rsid w:val="00D91813"/>
    <w:rsid w:val="00D95216"/>
    <w:rsid w:val="00D96552"/>
    <w:rsid w:val="00D97335"/>
    <w:rsid w:val="00DA10F9"/>
    <w:rsid w:val="00DA3E0D"/>
    <w:rsid w:val="00DA5EC0"/>
    <w:rsid w:val="00DC405D"/>
    <w:rsid w:val="00DC57DC"/>
    <w:rsid w:val="00DD2FA3"/>
    <w:rsid w:val="00DD3880"/>
    <w:rsid w:val="00DF60FA"/>
    <w:rsid w:val="00DF7FCC"/>
    <w:rsid w:val="00E12BDE"/>
    <w:rsid w:val="00E148D6"/>
    <w:rsid w:val="00E16B20"/>
    <w:rsid w:val="00E21764"/>
    <w:rsid w:val="00E257B7"/>
    <w:rsid w:val="00E25E8E"/>
    <w:rsid w:val="00E307E9"/>
    <w:rsid w:val="00E30C6B"/>
    <w:rsid w:val="00E47400"/>
    <w:rsid w:val="00E47C69"/>
    <w:rsid w:val="00E503ED"/>
    <w:rsid w:val="00E505CC"/>
    <w:rsid w:val="00E548DD"/>
    <w:rsid w:val="00E569CE"/>
    <w:rsid w:val="00EA29A5"/>
    <w:rsid w:val="00EB2C44"/>
    <w:rsid w:val="00EC0D12"/>
    <w:rsid w:val="00EC2040"/>
    <w:rsid w:val="00EC6806"/>
    <w:rsid w:val="00EE1323"/>
    <w:rsid w:val="00EF3A78"/>
    <w:rsid w:val="00EF4DF9"/>
    <w:rsid w:val="00F047B6"/>
    <w:rsid w:val="00F2764C"/>
    <w:rsid w:val="00F41879"/>
    <w:rsid w:val="00F42C69"/>
    <w:rsid w:val="00F44993"/>
    <w:rsid w:val="00F50A18"/>
    <w:rsid w:val="00F62B7C"/>
    <w:rsid w:val="00F73A13"/>
    <w:rsid w:val="00F84B94"/>
    <w:rsid w:val="00F944CE"/>
    <w:rsid w:val="00FB3EED"/>
    <w:rsid w:val="00FD36D2"/>
    <w:rsid w:val="00FE1CF7"/>
    <w:rsid w:val="19F3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B08834"/>
  <w15:docId w15:val="{2A84C85A-4CD2-44D0-9D01-073F9A6C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706"/>
    <w:pPr>
      <w:widowControl w:val="0"/>
      <w:suppressAutoHyphens/>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06"/>
    <w:pPr>
      <w:widowControl/>
      <w:suppressAutoHyphens w:val="0"/>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40706"/>
    <w:rPr>
      <w:color w:val="0563C1" w:themeColor="hyperlink"/>
      <w:u w:val="single"/>
    </w:rPr>
  </w:style>
  <w:style w:type="paragraph" w:styleId="Header">
    <w:name w:val="header"/>
    <w:basedOn w:val="Normal"/>
    <w:link w:val="HeaderChar"/>
    <w:uiPriority w:val="99"/>
    <w:unhideWhenUsed/>
    <w:rsid w:val="00AB20E3"/>
    <w:pPr>
      <w:tabs>
        <w:tab w:val="center" w:pos="4680"/>
        <w:tab w:val="right" w:pos="9360"/>
      </w:tabs>
    </w:pPr>
  </w:style>
  <w:style w:type="character" w:customStyle="1" w:styleId="HeaderChar">
    <w:name w:val="Header Char"/>
    <w:basedOn w:val="DefaultParagraphFont"/>
    <w:link w:val="Header"/>
    <w:uiPriority w:val="99"/>
    <w:rsid w:val="00AB20E3"/>
    <w:rPr>
      <w:rFonts w:ascii="Times New Roman" w:eastAsia="Times New Roman" w:hAnsi="Times New Roman" w:cs="Times New Roman"/>
      <w:sz w:val="20"/>
      <w:szCs w:val="20"/>
      <w:lang w:val="en-GB"/>
    </w:rPr>
  </w:style>
  <w:style w:type="paragraph" w:styleId="Footer">
    <w:name w:val="footer"/>
    <w:basedOn w:val="Normal"/>
    <w:link w:val="FooterChar"/>
    <w:unhideWhenUsed/>
    <w:rsid w:val="00AB20E3"/>
    <w:pPr>
      <w:tabs>
        <w:tab w:val="center" w:pos="4680"/>
        <w:tab w:val="right" w:pos="9360"/>
      </w:tabs>
    </w:pPr>
  </w:style>
  <w:style w:type="character" w:customStyle="1" w:styleId="FooterChar">
    <w:name w:val="Footer Char"/>
    <w:basedOn w:val="DefaultParagraphFont"/>
    <w:link w:val="Footer"/>
    <w:uiPriority w:val="99"/>
    <w:rsid w:val="00AB20E3"/>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6E0BE0"/>
  </w:style>
  <w:style w:type="character" w:customStyle="1" w:styleId="UnresolvedMention1">
    <w:name w:val="Unresolved Mention1"/>
    <w:basedOn w:val="DefaultParagraphFont"/>
    <w:uiPriority w:val="99"/>
    <w:semiHidden/>
    <w:unhideWhenUsed/>
    <w:rsid w:val="00BA4F64"/>
    <w:rPr>
      <w:color w:val="808080"/>
      <w:shd w:val="clear" w:color="auto" w:fill="E6E6E6"/>
    </w:rPr>
  </w:style>
  <w:style w:type="paragraph" w:styleId="BalloonText">
    <w:name w:val="Balloon Text"/>
    <w:basedOn w:val="Normal"/>
    <w:link w:val="BalloonTextChar"/>
    <w:uiPriority w:val="99"/>
    <w:semiHidden/>
    <w:unhideWhenUsed/>
    <w:rsid w:val="00AB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00"/>
    <w:rPr>
      <w:rFonts w:ascii="Segoe UI" w:eastAsia="Times New Roman" w:hAnsi="Segoe UI" w:cs="Segoe UI"/>
      <w:sz w:val="18"/>
      <w:szCs w:val="18"/>
      <w:lang w:val="en-GB"/>
    </w:rPr>
  </w:style>
  <w:style w:type="paragraph" w:styleId="Revision">
    <w:name w:val="Revision"/>
    <w:hidden/>
    <w:uiPriority w:val="99"/>
    <w:semiHidden/>
    <w:rsid w:val="00977A40"/>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977A40"/>
    <w:rPr>
      <w:sz w:val="16"/>
      <w:szCs w:val="16"/>
    </w:rPr>
  </w:style>
  <w:style w:type="paragraph" w:styleId="CommentText">
    <w:name w:val="annotation text"/>
    <w:basedOn w:val="Normal"/>
    <w:link w:val="CommentTextChar"/>
    <w:uiPriority w:val="99"/>
    <w:semiHidden/>
    <w:unhideWhenUsed/>
    <w:rsid w:val="00977A40"/>
  </w:style>
  <w:style w:type="character" w:customStyle="1" w:styleId="CommentTextChar">
    <w:name w:val="Comment Text Char"/>
    <w:basedOn w:val="DefaultParagraphFont"/>
    <w:link w:val="CommentText"/>
    <w:uiPriority w:val="99"/>
    <w:semiHidden/>
    <w:rsid w:val="00977A4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77A40"/>
    <w:rPr>
      <w:b/>
      <w:bCs/>
    </w:rPr>
  </w:style>
  <w:style w:type="character" w:customStyle="1" w:styleId="CommentSubjectChar">
    <w:name w:val="Comment Subject Char"/>
    <w:basedOn w:val="CommentTextChar"/>
    <w:link w:val="CommentSubject"/>
    <w:uiPriority w:val="99"/>
    <w:semiHidden/>
    <w:rsid w:val="00977A40"/>
    <w:rPr>
      <w:rFonts w:ascii="Times New Roman" w:eastAsia="Times New Roman" w:hAnsi="Times New Roman" w:cs="Times New Roman"/>
      <w:b/>
      <w:bCs/>
      <w:sz w:val="20"/>
      <w:szCs w:val="20"/>
      <w:lang w:val="en-GB"/>
    </w:rPr>
  </w:style>
  <w:style w:type="table" w:styleId="TableGrid">
    <w:name w:val="Table Grid"/>
    <w:basedOn w:val="TableNormal"/>
    <w:uiPriority w:val="39"/>
    <w:rsid w:val="009B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57B7"/>
    <w:rPr>
      <w:color w:val="954F72" w:themeColor="followedHyperlink"/>
      <w:u w:val="single"/>
    </w:rPr>
  </w:style>
  <w:style w:type="character" w:styleId="UnresolvedMention">
    <w:name w:val="Unresolved Mention"/>
    <w:basedOn w:val="DefaultParagraphFont"/>
    <w:uiPriority w:val="99"/>
    <w:semiHidden/>
    <w:unhideWhenUsed/>
    <w:rsid w:val="00B0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3362">
      <w:bodyDiv w:val="1"/>
      <w:marLeft w:val="0"/>
      <w:marRight w:val="0"/>
      <w:marTop w:val="0"/>
      <w:marBottom w:val="0"/>
      <w:divBdr>
        <w:top w:val="none" w:sz="0" w:space="0" w:color="auto"/>
        <w:left w:val="none" w:sz="0" w:space="0" w:color="auto"/>
        <w:bottom w:val="none" w:sz="0" w:space="0" w:color="auto"/>
        <w:right w:val="none" w:sz="0" w:space="0" w:color="auto"/>
      </w:divBdr>
    </w:div>
    <w:div w:id="14678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mway.org/Pages/visit-and-contact.aspx" TargetMode="External"/><Relationship Id="rId13" Type="http://schemas.openxmlformats.org/officeDocument/2006/relationships/hyperlink" Target="https://theworkroom.org.uk/news/guidance-for-working-in-the-studio/"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theworkroom.org.uk/opportunities/artist-research-bursaries-2021-2022/" TargetMode="External"/><Relationship Id="rId12" Type="http://schemas.openxmlformats.org/officeDocument/2006/relationships/hyperlink" Target="https://theworkroom.org.uk/about/studio"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workroom.org.uk/about/studio" TargetMode="External"/><Relationship Id="rId5" Type="http://schemas.openxmlformats.org/officeDocument/2006/relationships/footnotes" Target="footnotes.xml"/><Relationship Id="rId15" Type="http://schemas.openxmlformats.org/officeDocument/2006/relationships/hyperlink" Target="mailto:hello@theworkroom.org.uk" TargetMode="External"/><Relationship Id="rId23" Type="http://schemas.openxmlformats.org/officeDocument/2006/relationships/theme" Target="theme/theme1.xml"/><Relationship Id="rId10" Type="http://schemas.openxmlformats.org/officeDocument/2006/relationships/hyperlink" Target="https://theworkroom.org.uk/about/studio"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www.tramway.org/Pages/visit-and-contact.aspx" TargetMode="External"/><Relationship Id="rId14" Type="http://schemas.openxmlformats.org/officeDocument/2006/relationships/hyperlink" Target="https://theworkroom.org.uk/opportunities/core-residency-call-out-august-2021-march-202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Clark</dc:creator>
  <cp:keywords/>
  <dc:description/>
  <cp:lastModifiedBy>Sara Johnstone</cp:lastModifiedBy>
  <cp:revision>34</cp:revision>
  <cp:lastPrinted>2017-01-26T09:43:00Z</cp:lastPrinted>
  <dcterms:created xsi:type="dcterms:W3CDTF">2021-04-23T13:50:00Z</dcterms:created>
  <dcterms:modified xsi:type="dcterms:W3CDTF">2021-04-27T11:04:00Z</dcterms:modified>
</cp:coreProperties>
</file>